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AE" w:rsidRDefault="00B074AE" w:rsidP="001E0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74AE">
        <w:rPr>
          <w:rFonts w:ascii="Times New Roman" w:eastAsia="Times New Roman" w:hAnsi="Times New Roman" w:cs="Times New Roman"/>
          <w:noProof/>
          <w:vanish/>
          <w:sz w:val="24"/>
          <w:szCs w:val="24"/>
          <w:lang w:eastAsia="cs-CZ"/>
        </w:rPr>
        <w:drawing>
          <wp:inline distT="0" distB="0" distL="0" distR="0">
            <wp:extent cx="419100" cy="4191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E7A" w:rsidRDefault="009A2E7A" w:rsidP="001E0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2E7A" w:rsidRDefault="009A2E7A" w:rsidP="001E0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981200" cy="792719"/>
            <wp:effectExtent l="0" t="0" r="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977" t="14110" r="60798" b="76483"/>
                    <a:stretch/>
                  </pic:blipFill>
                  <pic:spPr bwMode="auto">
                    <a:xfrm>
                      <a:off x="0" y="0"/>
                      <a:ext cx="2008488" cy="803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A2E7A" w:rsidRDefault="009A2E7A" w:rsidP="001E0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2E7A" w:rsidRPr="00B074AE" w:rsidRDefault="009A2E7A" w:rsidP="001E0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16"/>
          <w:szCs w:val="16"/>
          <w:lang w:eastAsia="cs-CZ"/>
        </w:rPr>
      </w:pPr>
    </w:p>
    <w:p w:rsidR="00B074AE" w:rsidRPr="00B074AE" w:rsidRDefault="00B074AE" w:rsidP="001E01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16"/>
          <w:szCs w:val="16"/>
          <w:lang w:eastAsia="cs-CZ"/>
        </w:rPr>
      </w:pPr>
      <w:r w:rsidRPr="00B074AE">
        <w:rPr>
          <w:rFonts w:ascii="Times New Roman" w:eastAsia="Times New Roman" w:hAnsi="Times New Roman" w:cs="Times New Roman"/>
          <w:vanish/>
          <w:sz w:val="16"/>
          <w:szCs w:val="16"/>
          <w:lang w:eastAsia="cs-CZ"/>
        </w:rPr>
        <w:t>Probíhá překlad...</w:t>
      </w:r>
    </w:p>
    <w:p w:rsidR="00B074AE" w:rsidRPr="00B074AE" w:rsidRDefault="00B074AE" w:rsidP="001E01F7">
      <w:pPr>
        <w:spacing w:after="0" w:line="240" w:lineRule="auto"/>
        <w:jc w:val="both"/>
        <w:rPr>
          <w:rFonts w:ascii="Times" w:eastAsia="Times New Roman" w:hAnsi="Times" w:cs="Times"/>
          <w:sz w:val="36"/>
          <w:szCs w:val="36"/>
          <w:lang w:eastAsia="cs-CZ"/>
        </w:rPr>
      </w:pPr>
      <w:r w:rsidRPr="00B074AE">
        <w:rPr>
          <w:rFonts w:ascii="Times" w:eastAsia="Times New Roman" w:hAnsi="Times" w:cs="Times"/>
          <w:b/>
          <w:bCs/>
          <w:sz w:val="36"/>
          <w:szCs w:val="36"/>
          <w:lang w:eastAsia="cs-CZ"/>
        </w:rPr>
        <w:t xml:space="preserve">Kompletní </w:t>
      </w:r>
      <w:proofErr w:type="spellStart"/>
      <w:r w:rsidR="009C4E8B" w:rsidRPr="009A2E7A">
        <w:rPr>
          <w:rFonts w:ascii="Times" w:eastAsia="Times New Roman" w:hAnsi="Times" w:cs="Times"/>
          <w:b/>
          <w:bCs/>
          <w:sz w:val="36"/>
          <w:szCs w:val="36"/>
          <w:lang w:eastAsia="cs-CZ"/>
        </w:rPr>
        <w:t>genomick</w:t>
      </w:r>
      <w:r w:rsidR="0076496E">
        <w:rPr>
          <w:rFonts w:ascii="Times" w:eastAsia="Times New Roman" w:hAnsi="Times" w:cs="Times"/>
          <w:b/>
          <w:bCs/>
          <w:sz w:val="36"/>
          <w:szCs w:val="36"/>
          <w:lang w:eastAsia="cs-CZ"/>
        </w:rPr>
        <w:t>é</w:t>
      </w:r>
      <w:proofErr w:type="spellEnd"/>
      <w:r w:rsidR="00DA614F">
        <w:rPr>
          <w:rFonts w:ascii="Times" w:eastAsia="Times New Roman" w:hAnsi="Times" w:cs="Times"/>
          <w:b/>
          <w:bCs/>
          <w:sz w:val="36"/>
          <w:szCs w:val="36"/>
          <w:lang w:eastAsia="cs-CZ"/>
        </w:rPr>
        <w:t xml:space="preserve"> </w:t>
      </w:r>
      <w:r w:rsidR="009C4E8B" w:rsidRPr="00B074AE">
        <w:rPr>
          <w:rFonts w:ascii="Times" w:eastAsia="Times New Roman" w:hAnsi="Times" w:cs="Times"/>
          <w:b/>
          <w:bCs/>
          <w:sz w:val="36"/>
          <w:szCs w:val="36"/>
          <w:lang w:eastAsia="cs-CZ"/>
        </w:rPr>
        <w:t>řešení</w:t>
      </w:r>
      <w:r w:rsidR="00DA614F">
        <w:rPr>
          <w:rFonts w:ascii="Times" w:eastAsia="Times New Roman" w:hAnsi="Times" w:cs="Times"/>
          <w:b/>
          <w:bCs/>
          <w:sz w:val="36"/>
          <w:szCs w:val="36"/>
          <w:lang w:eastAsia="cs-CZ"/>
        </w:rPr>
        <w:t xml:space="preserve"> </w:t>
      </w:r>
      <w:r w:rsidRPr="00B074AE">
        <w:rPr>
          <w:rFonts w:ascii="Times" w:eastAsia="Times New Roman" w:hAnsi="Times" w:cs="Times"/>
          <w:b/>
          <w:bCs/>
          <w:sz w:val="36"/>
          <w:szCs w:val="36"/>
          <w:lang w:eastAsia="cs-CZ"/>
        </w:rPr>
        <w:t>pro SARS-</w:t>
      </w:r>
      <w:proofErr w:type="spellStart"/>
      <w:r w:rsidRPr="00B074AE">
        <w:rPr>
          <w:rFonts w:ascii="Times" w:eastAsia="Times New Roman" w:hAnsi="Times" w:cs="Times"/>
          <w:b/>
          <w:bCs/>
          <w:sz w:val="36"/>
          <w:szCs w:val="36"/>
          <w:lang w:eastAsia="cs-CZ"/>
        </w:rPr>
        <w:t>CoV</w:t>
      </w:r>
      <w:proofErr w:type="spellEnd"/>
      <w:r w:rsidRPr="00B074AE">
        <w:rPr>
          <w:rFonts w:ascii="Times" w:eastAsia="Times New Roman" w:hAnsi="Times" w:cs="Times"/>
          <w:b/>
          <w:bCs/>
          <w:sz w:val="36"/>
          <w:szCs w:val="36"/>
          <w:lang w:eastAsia="cs-CZ"/>
        </w:rPr>
        <w:t>-2</w:t>
      </w:r>
      <w:r w:rsidR="009C4E8B" w:rsidRPr="00B074AE">
        <w:rPr>
          <w:rFonts w:ascii="Times" w:eastAsia="Times New Roman" w:hAnsi="Times" w:cs="Times"/>
          <w:b/>
          <w:bCs/>
          <w:sz w:val="36"/>
          <w:szCs w:val="36"/>
          <w:lang w:eastAsia="cs-CZ"/>
        </w:rPr>
        <w:t>aplikace</w:t>
      </w:r>
    </w:p>
    <w:p w:rsidR="009C4E8B" w:rsidRDefault="009C4E8B" w:rsidP="001E01F7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69737D"/>
          <w:sz w:val="24"/>
          <w:szCs w:val="24"/>
          <w:lang w:eastAsia="cs-CZ"/>
        </w:rPr>
      </w:pPr>
    </w:p>
    <w:p w:rsidR="00B074AE" w:rsidRPr="00D011B1" w:rsidRDefault="009A2E7A" w:rsidP="00D011B1">
      <w:pPr>
        <w:rPr>
          <w:rFonts w:ascii="Times" w:hAnsi="Times" w:cs="Times"/>
          <w:sz w:val="24"/>
          <w:lang w:eastAsia="cs-CZ"/>
        </w:rPr>
      </w:pPr>
      <w:r w:rsidRPr="00D011B1">
        <w:rPr>
          <w:rFonts w:ascii="Times" w:hAnsi="Times" w:cs="Times"/>
          <w:noProof/>
          <w:sz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4163695</wp:posOffset>
            </wp:positionH>
            <wp:positionV relativeFrom="margin">
              <wp:posOffset>1879600</wp:posOffset>
            </wp:positionV>
            <wp:extent cx="1610360" cy="1710690"/>
            <wp:effectExtent l="0" t="0" r="8890" b="381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1697" t="22447" r="24603" b="51682"/>
                    <a:stretch/>
                  </pic:blipFill>
                  <pic:spPr bwMode="auto">
                    <a:xfrm>
                      <a:off x="0" y="0"/>
                      <a:ext cx="1610360" cy="1710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074AE" w:rsidRPr="00D011B1">
        <w:rPr>
          <w:rFonts w:ascii="Times" w:hAnsi="Times" w:cs="Times"/>
          <w:sz w:val="24"/>
          <w:lang w:eastAsia="cs-CZ"/>
        </w:rPr>
        <w:t xml:space="preserve">Pochopení </w:t>
      </w:r>
      <w:r w:rsidR="009C4E8B" w:rsidRPr="00D011B1">
        <w:rPr>
          <w:rFonts w:ascii="Times" w:hAnsi="Times" w:cs="Times"/>
          <w:sz w:val="24"/>
          <w:lang w:eastAsia="cs-CZ"/>
        </w:rPr>
        <w:t xml:space="preserve">genetické variability </w:t>
      </w:r>
      <w:r w:rsidR="00B074AE" w:rsidRPr="00D011B1">
        <w:rPr>
          <w:rFonts w:ascii="Times" w:hAnsi="Times" w:cs="Times"/>
          <w:sz w:val="24"/>
          <w:lang w:eastAsia="cs-CZ"/>
        </w:rPr>
        <w:t>SARS-CoV-2 a pacientů</w:t>
      </w:r>
      <w:r w:rsidR="009C4E8B" w:rsidRPr="00D011B1">
        <w:rPr>
          <w:rFonts w:ascii="Times" w:hAnsi="Times" w:cs="Times"/>
          <w:sz w:val="24"/>
          <w:lang w:eastAsia="cs-CZ"/>
        </w:rPr>
        <w:t>, stejně jako</w:t>
      </w:r>
      <w:r w:rsidR="00B074AE" w:rsidRPr="00D011B1">
        <w:rPr>
          <w:rFonts w:ascii="Times" w:hAnsi="Times" w:cs="Times"/>
          <w:sz w:val="24"/>
          <w:lang w:eastAsia="cs-CZ"/>
        </w:rPr>
        <w:t>vliv</w:t>
      </w:r>
      <w:r w:rsidRPr="00D011B1">
        <w:rPr>
          <w:rFonts w:ascii="Times" w:hAnsi="Times" w:cs="Times"/>
          <w:sz w:val="24"/>
          <w:lang w:eastAsia="cs-CZ"/>
        </w:rPr>
        <w:t>u</w:t>
      </w:r>
      <w:r w:rsidR="00B074AE" w:rsidRPr="00D011B1">
        <w:rPr>
          <w:rFonts w:ascii="Times" w:hAnsi="Times" w:cs="Times"/>
          <w:sz w:val="24"/>
          <w:lang w:eastAsia="cs-CZ"/>
        </w:rPr>
        <w:t xml:space="preserve"> vir</w:t>
      </w:r>
      <w:r w:rsidR="009C4E8B" w:rsidRPr="00D011B1">
        <w:rPr>
          <w:rFonts w:ascii="Times" w:hAnsi="Times" w:cs="Times"/>
          <w:sz w:val="24"/>
          <w:lang w:eastAsia="cs-CZ"/>
        </w:rPr>
        <w:t>usu</w:t>
      </w:r>
      <w:r w:rsidR="00B074AE" w:rsidRPr="00D011B1">
        <w:rPr>
          <w:rFonts w:ascii="Times" w:hAnsi="Times" w:cs="Times"/>
          <w:sz w:val="24"/>
          <w:lang w:eastAsia="cs-CZ"/>
        </w:rPr>
        <w:t xml:space="preserve"> na hostitele</w:t>
      </w:r>
      <w:r w:rsidR="009C4E8B" w:rsidRPr="00D011B1">
        <w:rPr>
          <w:rFonts w:ascii="Times" w:hAnsi="Times" w:cs="Times"/>
          <w:sz w:val="24"/>
          <w:lang w:eastAsia="cs-CZ"/>
        </w:rPr>
        <w:t>,</w:t>
      </w:r>
      <w:r w:rsidR="00B074AE" w:rsidRPr="00D011B1">
        <w:rPr>
          <w:rFonts w:ascii="Times" w:hAnsi="Times" w:cs="Times"/>
          <w:sz w:val="24"/>
          <w:lang w:eastAsia="cs-CZ"/>
        </w:rPr>
        <w:t xml:space="preserve"> je klí</w:t>
      </w:r>
      <w:r w:rsidR="00D011B1" w:rsidRPr="00D011B1">
        <w:rPr>
          <w:rFonts w:ascii="Times" w:hAnsi="Times" w:cs="Times"/>
          <w:sz w:val="24"/>
          <w:lang w:eastAsia="cs-CZ"/>
        </w:rPr>
        <w:t xml:space="preserve">čem k vývoji léčby a vakcín. To </w:t>
      </w:r>
      <w:r w:rsidR="00B074AE" w:rsidRPr="00D011B1">
        <w:rPr>
          <w:rFonts w:ascii="Times" w:hAnsi="Times" w:cs="Times"/>
          <w:sz w:val="24"/>
          <w:lang w:eastAsia="cs-CZ"/>
        </w:rPr>
        <w:t xml:space="preserve">je důvod, proč </w:t>
      </w:r>
      <w:proofErr w:type="spellStart"/>
      <w:r w:rsidR="00B074AE" w:rsidRPr="00D011B1">
        <w:rPr>
          <w:rFonts w:ascii="Times" w:hAnsi="Times" w:cs="Times"/>
          <w:sz w:val="24"/>
          <w:lang w:eastAsia="cs-CZ"/>
        </w:rPr>
        <w:t>EurofinsGenomics</w:t>
      </w:r>
      <w:proofErr w:type="spellEnd"/>
      <w:r w:rsidR="00B074AE" w:rsidRPr="00D011B1">
        <w:rPr>
          <w:rFonts w:ascii="Times" w:hAnsi="Times" w:cs="Times"/>
          <w:sz w:val="24"/>
          <w:lang w:eastAsia="cs-CZ"/>
        </w:rPr>
        <w:t xml:space="preserve"> shromažďuje </w:t>
      </w:r>
      <w:proofErr w:type="spellStart"/>
      <w:r w:rsidR="00B074AE" w:rsidRPr="00D011B1">
        <w:rPr>
          <w:rFonts w:ascii="Times" w:hAnsi="Times" w:cs="Times"/>
          <w:sz w:val="24"/>
          <w:lang w:eastAsia="cs-CZ"/>
        </w:rPr>
        <w:t>genomi</w:t>
      </w:r>
      <w:r w:rsidR="009C4E8B" w:rsidRPr="00D011B1">
        <w:rPr>
          <w:rFonts w:ascii="Times" w:hAnsi="Times" w:cs="Times"/>
          <w:sz w:val="24"/>
          <w:lang w:eastAsia="cs-CZ"/>
        </w:rPr>
        <w:t>cká</w:t>
      </w:r>
      <w:proofErr w:type="spellEnd"/>
      <w:r w:rsidR="00D011B1" w:rsidRPr="00D011B1">
        <w:rPr>
          <w:rFonts w:ascii="Times" w:hAnsi="Times" w:cs="Times"/>
          <w:sz w:val="24"/>
          <w:lang w:eastAsia="cs-CZ"/>
        </w:rPr>
        <w:t xml:space="preserve"> </w:t>
      </w:r>
      <w:r w:rsidR="00B074AE" w:rsidRPr="00D011B1">
        <w:rPr>
          <w:rFonts w:ascii="Times" w:hAnsi="Times" w:cs="Times"/>
          <w:sz w:val="24"/>
          <w:lang w:eastAsia="cs-CZ"/>
        </w:rPr>
        <w:t>řešení pro jedinečnou nabídku na trhu k podpoře a usnadnění vašeho výzkumu.</w:t>
      </w:r>
    </w:p>
    <w:p w:rsidR="00B074AE" w:rsidRPr="00D011B1" w:rsidRDefault="00B074AE" w:rsidP="00D011B1">
      <w:pPr>
        <w:rPr>
          <w:rFonts w:ascii="Times" w:hAnsi="Times" w:cs="Times"/>
          <w:sz w:val="24"/>
          <w:lang w:eastAsia="cs-CZ"/>
        </w:rPr>
      </w:pPr>
      <w:r w:rsidRPr="00D011B1">
        <w:rPr>
          <w:rFonts w:ascii="Times" w:hAnsi="Times" w:cs="Times"/>
          <w:sz w:val="24"/>
          <w:lang w:eastAsia="cs-CZ"/>
        </w:rPr>
        <w:t>Tato nabídka byla navržena pro farm</w:t>
      </w:r>
      <w:r w:rsidR="009C4E8B" w:rsidRPr="00D011B1">
        <w:rPr>
          <w:rFonts w:ascii="Times" w:hAnsi="Times" w:cs="Times"/>
          <w:sz w:val="24"/>
          <w:lang w:eastAsia="cs-CZ"/>
        </w:rPr>
        <w:t>a</w:t>
      </w:r>
      <w:r w:rsidR="00012F9C" w:rsidRPr="00D011B1">
        <w:rPr>
          <w:rFonts w:ascii="Times" w:hAnsi="Times" w:cs="Times"/>
          <w:sz w:val="24"/>
          <w:lang w:eastAsia="cs-CZ"/>
        </w:rPr>
        <w:t>ceutické</w:t>
      </w:r>
      <w:r w:rsidRPr="00D011B1">
        <w:rPr>
          <w:rFonts w:ascii="Times" w:hAnsi="Times" w:cs="Times"/>
          <w:sz w:val="24"/>
          <w:lang w:eastAsia="cs-CZ"/>
        </w:rPr>
        <w:t>, biotechnologické a akademické aplikace</w:t>
      </w:r>
      <w:r w:rsidR="00A3323C" w:rsidRPr="00D011B1">
        <w:rPr>
          <w:rFonts w:ascii="Times" w:hAnsi="Times" w:cs="Times"/>
          <w:sz w:val="24"/>
          <w:lang w:eastAsia="cs-CZ"/>
        </w:rPr>
        <w:t>, a to</w:t>
      </w:r>
      <w:r w:rsidRPr="00D011B1">
        <w:rPr>
          <w:rFonts w:ascii="Times" w:hAnsi="Times" w:cs="Times"/>
          <w:sz w:val="24"/>
          <w:lang w:eastAsia="cs-CZ"/>
        </w:rPr>
        <w:t xml:space="preserve"> od identifikace</w:t>
      </w:r>
      <w:r w:rsidR="009C4E8B" w:rsidRPr="00D011B1">
        <w:rPr>
          <w:rFonts w:ascii="Times" w:hAnsi="Times" w:cs="Times"/>
          <w:sz w:val="24"/>
          <w:lang w:eastAsia="cs-CZ"/>
        </w:rPr>
        <w:t xml:space="preserve"> avalidace cílů</w:t>
      </w:r>
      <w:r w:rsidRPr="00D011B1">
        <w:rPr>
          <w:rFonts w:ascii="Times" w:hAnsi="Times" w:cs="Times"/>
          <w:sz w:val="24"/>
          <w:lang w:eastAsia="cs-CZ"/>
        </w:rPr>
        <w:t>, p</w:t>
      </w:r>
      <w:r w:rsidR="009C4E8B" w:rsidRPr="00D011B1">
        <w:rPr>
          <w:rFonts w:ascii="Times" w:hAnsi="Times" w:cs="Times"/>
          <w:sz w:val="24"/>
          <w:lang w:eastAsia="cs-CZ"/>
        </w:rPr>
        <w:t>re</w:t>
      </w:r>
      <w:r w:rsidRPr="00D011B1">
        <w:rPr>
          <w:rFonts w:ascii="Times" w:hAnsi="Times" w:cs="Times"/>
          <w:sz w:val="24"/>
          <w:lang w:eastAsia="cs-CZ"/>
        </w:rPr>
        <w:t xml:space="preserve">klinických studií až </w:t>
      </w:r>
      <w:r w:rsidR="009C4E8B" w:rsidRPr="00D011B1">
        <w:rPr>
          <w:rFonts w:ascii="Times" w:hAnsi="Times" w:cs="Times"/>
          <w:sz w:val="24"/>
          <w:lang w:eastAsia="cs-CZ"/>
        </w:rPr>
        <w:t>po</w:t>
      </w:r>
      <w:r w:rsidRPr="00D011B1">
        <w:rPr>
          <w:rFonts w:ascii="Times" w:hAnsi="Times" w:cs="Times"/>
          <w:sz w:val="24"/>
          <w:lang w:eastAsia="cs-CZ"/>
        </w:rPr>
        <w:t xml:space="preserve"> fáz</w:t>
      </w:r>
      <w:r w:rsidR="009C4E8B" w:rsidRPr="00D011B1">
        <w:rPr>
          <w:rFonts w:ascii="Times" w:hAnsi="Times" w:cs="Times"/>
          <w:sz w:val="24"/>
          <w:lang w:eastAsia="cs-CZ"/>
        </w:rPr>
        <w:t>e</w:t>
      </w:r>
      <w:r w:rsidRPr="00D011B1">
        <w:rPr>
          <w:rFonts w:ascii="Times" w:hAnsi="Times" w:cs="Times"/>
          <w:sz w:val="24"/>
          <w:lang w:eastAsia="cs-CZ"/>
        </w:rPr>
        <w:t xml:space="preserve"> I-II-III aepidemiologické studie. Naši vědečtí odborníci podporují celý řetězec vašich zkoušek</w:t>
      </w:r>
      <w:r w:rsidR="009C4E8B" w:rsidRPr="00D011B1">
        <w:rPr>
          <w:rFonts w:ascii="Times" w:hAnsi="Times" w:cs="Times"/>
          <w:sz w:val="24"/>
          <w:lang w:eastAsia="cs-CZ"/>
        </w:rPr>
        <w:t>prostřednictvím</w:t>
      </w:r>
      <w:r w:rsidRPr="00D011B1">
        <w:rPr>
          <w:rFonts w:ascii="Times" w:hAnsi="Times" w:cs="Times"/>
          <w:sz w:val="24"/>
          <w:lang w:eastAsia="cs-CZ"/>
        </w:rPr>
        <w:t xml:space="preserve"> širok</w:t>
      </w:r>
      <w:r w:rsidR="009C4E8B" w:rsidRPr="00D011B1">
        <w:rPr>
          <w:rFonts w:ascii="Times" w:hAnsi="Times" w:cs="Times"/>
          <w:sz w:val="24"/>
          <w:lang w:eastAsia="cs-CZ"/>
        </w:rPr>
        <w:t>é</w:t>
      </w:r>
      <w:r w:rsidRPr="00D011B1">
        <w:rPr>
          <w:rFonts w:ascii="Times" w:hAnsi="Times" w:cs="Times"/>
          <w:sz w:val="24"/>
          <w:lang w:eastAsia="cs-CZ"/>
        </w:rPr>
        <w:t xml:space="preserve"> škál</w:t>
      </w:r>
      <w:r w:rsidR="009C4E8B" w:rsidRPr="00D011B1">
        <w:rPr>
          <w:rFonts w:ascii="Times" w:hAnsi="Times" w:cs="Times"/>
          <w:sz w:val="24"/>
          <w:lang w:eastAsia="cs-CZ"/>
        </w:rPr>
        <w:t>y</w:t>
      </w:r>
      <w:r w:rsidRPr="00D011B1">
        <w:rPr>
          <w:rFonts w:ascii="Times" w:hAnsi="Times" w:cs="Times"/>
          <w:sz w:val="24"/>
          <w:lang w:eastAsia="cs-CZ"/>
        </w:rPr>
        <w:t xml:space="preserve"> nejnovějších technologií a inovací.</w:t>
      </w:r>
    </w:p>
    <w:p w:rsidR="00B074AE" w:rsidRDefault="00B074AE" w:rsidP="00012F9C">
      <w:pPr>
        <w:spacing w:after="0" w:line="240" w:lineRule="auto"/>
        <w:jc w:val="both"/>
        <w:rPr>
          <w:rFonts w:ascii="Times" w:eastAsia="Times New Roman" w:hAnsi="Times" w:cs="Times"/>
          <w:color w:val="69737D"/>
          <w:sz w:val="24"/>
          <w:szCs w:val="24"/>
          <w:lang w:eastAsia="cs-CZ"/>
        </w:rPr>
      </w:pPr>
    </w:p>
    <w:p w:rsidR="009C4E8B" w:rsidRPr="00B074AE" w:rsidRDefault="009C4E8B" w:rsidP="009C4E8B">
      <w:pPr>
        <w:spacing w:after="0" w:line="240" w:lineRule="auto"/>
        <w:jc w:val="both"/>
        <w:rPr>
          <w:rFonts w:ascii="Times" w:eastAsia="Times New Roman" w:hAnsi="Times" w:cs="Times"/>
          <w:color w:val="003883"/>
          <w:sz w:val="24"/>
          <w:szCs w:val="24"/>
          <w:lang w:eastAsia="cs-CZ"/>
        </w:rPr>
      </w:pPr>
      <w:r>
        <w:rPr>
          <w:rFonts w:ascii="Times" w:eastAsia="Times New Roman" w:hAnsi="Times" w:cs="Times"/>
          <w:b/>
          <w:bCs/>
          <w:color w:val="003883"/>
          <w:sz w:val="24"/>
          <w:szCs w:val="24"/>
          <w:lang w:eastAsia="cs-CZ"/>
        </w:rPr>
        <w:t xml:space="preserve">1) </w:t>
      </w:r>
      <w:r w:rsidRPr="00B074AE">
        <w:rPr>
          <w:rFonts w:ascii="Times" w:eastAsia="Times New Roman" w:hAnsi="Times" w:cs="Times"/>
          <w:b/>
          <w:bCs/>
          <w:color w:val="003883"/>
          <w:sz w:val="24"/>
          <w:szCs w:val="24"/>
          <w:lang w:eastAsia="cs-CZ"/>
        </w:rPr>
        <w:t>Identifikujte genetickou náchylnost k infekci</w:t>
      </w:r>
    </w:p>
    <w:p w:rsidR="00B074AE" w:rsidRDefault="00B074AE" w:rsidP="001E01F7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B9E7"/>
          <w:sz w:val="24"/>
          <w:szCs w:val="24"/>
          <w:lang w:eastAsia="cs-CZ"/>
        </w:rPr>
      </w:pPr>
    </w:p>
    <w:p w:rsidR="009C4E8B" w:rsidRPr="00B074AE" w:rsidRDefault="009C4E8B" w:rsidP="009C4E8B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cs-CZ"/>
        </w:rPr>
      </w:pPr>
      <w:r w:rsidRPr="00B074AE">
        <w:rPr>
          <w:rFonts w:ascii="Times" w:eastAsia="Times New Roman" w:hAnsi="Times" w:cs="Times"/>
          <w:sz w:val="24"/>
          <w:szCs w:val="24"/>
          <w:lang w:eastAsia="cs-CZ"/>
        </w:rPr>
        <w:t>Korel</w:t>
      </w:r>
      <w:r w:rsidRPr="00F00E97">
        <w:rPr>
          <w:rFonts w:ascii="Times" w:eastAsia="Times New Roman" w:hAnsi="Times" w:cs="Times"/>
          <w:sz w:val="24"/>
          <w:szCs w:val="24"/>
          <w:lang w:eastAsia="cs-CZ"/>
        </w:rPr>
        <w:t>ujte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genetického pozadí a následn</w:t>
      </w:r>
      <w:r w:rsidRPr="00F00E97">
        <w:rPr>
          <w:rFonts w:ascii="Times" w:eastAsia="Times New Roman" w:hAnsi="Times" w:cs="Times"/>
          <w:sz w:val="24"/>
          <w:szCs w:val="24"/>
          <w:lang w:eastAsia="cs-CZ"/>
        </w:rPr>
        <w:t>ou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progres</w:t>
      </w:r>
      <w:r w:rsidRPr="00F00E97">
        <w:rPr>
          <w:rFonts w:ascii="Times" w:eastAsia="Times New Roman" w:hAnsi="Times" w:cs="Times"/>
          <w:sz w:val="24"/>
          <w:szCs w:val="24"/>
          <w:lang w:eastAsia="cs-CZ"/>
        </w:rPr>
        <w:t>i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SARS CoV-2.</w:t>
      </w:r>
    </w:p>
    <w:p w:rsidR="00F00E97" w:rsidRDefault="00F00E97" w:rsidP="00012F9C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B9E7"/>
          <w:sz w:val="24"/>
          <w:szCs w:val="24"/>
          <w:lang w:eastAsia="cs-CZ"/>
        </w:rPr>
      </w:pPr>
    </w:p>
    <w:p w:rsidR="00012F9C" w:rsidRPr="00B074AE" w:rsidRDefault="00012F9C" w:rsidP="00012F9C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cs-CZ"/>
        </w:rPr>
      </w:pPr>
      <w:r w:rsidRPr="00B074AE">
        <w:rPr>
          <w:rFonts w:ascii="Times" w:eastAsia="Times New Roman" w:hAnsi="Times" w:cs="Times"/>
          <w:b/>
          <w:bCs/>
          <w:color w:val="00B9E7"/>
          <w:sz w:val="24"/>
          <w:szCs w:val="24"/>
          <w:lang w:eastAsia="cs-CZ"/>
        </w:rPr>
        <w:t xml:space="preserve">Služba: 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Nabízíme širokou škálu vysoce flexibilních </w:t>
      </w:r>
      <w:proofErr w:type="spellStart"/>
      <w:r w:rsidRPr="00B074AE">
        <w:rPr>
          <w:rFonts w:ascii="Times" w:eastAsia="Times New Roman" w:hAnsi="Times" w:cs="Times"/>
          <w:sz w:val="24"/>
          <w:szCs w:val="24"/>
          <w:lang w:eastAsia="cs-CZ"/>
        </w:rPr>
        <w:t>genotypiza</w:t>
      </w:r>
      <w:r w:rsidR="00A3323C">
        <w:rPr>
          <w:rFonts w:ascii="Times" w:eastAsia="Times New Roman" w:hAnsi="Times" w:cs="Times"/>
          <w:sz w:val="24"/>
          <w:szCs w:val="24"/>
          <w:lang w:eastAsia="cs-CZ"/>
        </w:rPr>
        <w:t>čních</w:t>
      </w:r>
      <w:proofErr w:type="spellEnd"/>
      <w:r w:rsidR="00D011B1">
        <w:rPr>
          <w:rFonts w:ascii="Times" w:eastAsia="Times New Roman" w:hAnsi="Times" w:cs="Times"/>
          <w:sz w:val="24"/>
          <w:szCs w:val="24"/>
          <w:lang w:eastAsia="cs-CZ"/>
        </w:rPr>
        <w:t xml:space="preserve"> </w:t>
      </w:r>
      <w:r w:rsidR="00A3323C">
        <w:rPr>
          <w:rFonts w:ascii="Times" w:eastAsia="Times New Roman" w:hAnsi="Times" w:cs="Times"/>
          <w:sz w:val="24"/>
          <w:szCs w:val="24"/>
          <w:lang w:eastAsia="cs-CZ"/>
        </w:rPr>
        <w:t>produktů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>, kter</w:t>
      </w:r>
      <w:r w:rsidR="00A3323C">
        <w:rPr>
          <w:rFonts w:ascii="Times" w:eastAsia="Times New Roman" w:hAnsi="Times" w:cs="Times"/>
          <w:sz w:val="24"/>
          <w:szCs w:val="24"/>
          <w:lang w:eastAsia="cs-CZ"/>
        </w:rPr>
        <w:t>é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splňují všechny vaše </w:t>
      </w:r>
      <w:r w:rsidRPr="00F00E97">
        <w:rPr>
          <w:rFonts w:ascii="Times" w:eastAsia="Times New Roman" w:hAnsi="Times" w:cs="Times"/>
          <w:sz w:val="24"/>
          <w:szCs w:val="24"/>
          <w:lang w:eastAsia="cs-CZ"/>
        </w:rPr>
        <w:t xml:space="preserve">požadavky </w:t>
      </w:r>
      <w:proofErr w:type="spellStart"/>
      <w:r w:rsidRPr="00F00E97">
        <w:rPr>
          <w:rFonts w:ascii="Times" w:eastAsia="Times New Roman" w:hAnsi="Times" w:cs="Times"/>
          <w:sz w:val="24"/>
          <w:szCs w:val="24"/>
          <w:lang w:eastAsia="cs-CZ"/>
        </w:rPr>
        <w:t>odarray</w:t>
      </w:r>
      <w:proofErr w:type="spellEnd"/>
      <w:r w:rsidRPr="00F00E97">
        <w:rPr>
          <w:rFonts w:ascii="Times" w:eastAsia="Times New Roman" w:hAnsi="Times" w:cs="Times"/>
          <w:sz w:val="24"/>
          <w:szCs w:val="24"/>
          <w:lang w:eastAsia="cs-CZ"/>
        </w:rPr>
        <w:t>-</w:t>
      </w:r>
      <w:proofErr w:type="spellStart"/>
      <w:r w:rsidRPr="00B074AE">
        <w:rPr>
          <w:rFonts w:ascii="Times" w:eastAsia="Times New Roman" w:hAnsi="Times" w:cs="Times"/>
          <w:sz w:val="24"/>
          <w:szCs w:val="24"/>
          <w:lang w:eastAsia="cs-CZ"/>
        </w:rPr>
        <w:t>genotypizac</w:t>
      </w:r>
      <w:r w:rsidRPr="00F00E97">
        <w:rPr>
          <w:rFonts w:ascii="Times" w:eastAsia="Times New Roman" w:hAnsi="Times" w:cs="Times"/>
          <w:sz w:val="24"/>
          <w:szCs w:val="24"/>
          <w:lang w:eastAsia="cs-CZ"/>
        </w:rPr>
        <w:t>e</w:t>
      </w:r>
      <w:proofErr w:type="spellEnd"/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od společnosti </w:t>
      </w:r>
      <w:proofErr w:type="spellStart"/>
      <w:r w:rsidRPr="00B074AE">
        <w:rPr>
          <w:rFonts w:ascii="Times" w:eastAsia="Times New Roman" w:hAnsi="Times" w:cs="Times"/>
          <w:sz w:val="24"/>
          <w:szCs w:val="24"/>
          <w:lang w:eastAsia="cs-CZ"/>
        </w:rPr>
        <w:t>ThermoFisherScientific</w:t>
      </w:r>
      <w:proofErr w:type="spellEnd"/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(</w:t>
      </w:r>
      <w:proofErr w:type="spellStart"/>
      <w:r w:rsidRPr="00B074AE">
        <w:rPr>
          <w:rFonts w:ascii="Times" w:eastAsia="Times New Roman" w:hAnsi="Times" w:cs="Times"/>
          <w:sz w:val="24"/>
          <w:szCs w:val="24"/>
          <w:lang w:eastAsia="cs-CZ"/>
        </w:rPr>
        <w:t>Axiom</w:t>
      </w:r>
      <w:r w:rsidRPr="00B074AE">
        <w:rPr>
          <w:rFonts w:ascii="Times" w:eastAsia="Times New Roman" w:hAnsi="Times" w:cs="Times"/>
          <w:sz w:val="24"/>
          <w:szCs w:val="24"/>
          <w:vertAlign w:val="superscript"/>
          <w:lang w:eastAsia="cs-CZ"/>
        </w:rPr>
        <w:t>TM</w:t>
      </w:r>
      <w:proofErr w:type="spellEnd"/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SARS-</w:t>
      </w:r>
      <w:proofErr w:type="spellStart"/>
      <w:r w:rsidRPr="00B074AE">
        <w:rPr>
          <w:rFonts w:ascii="Times" w:eastAsia="Times New Roman" w:hAnsi="Times" w:cs="Times"/>
          <w:sz w:val="24"/>
          <w:szCs w:val="24"/>
          <w:lang w:eastAsia="cs-CZ"/>
        </w:rPr>
        <w:t>CoV</w:t>
      </w:r>
      <w:proofErr w:type="spellEnd"/>
      <w:r w:rsidRPr="00B074AE">
        <w:rPr>
          <w:rFonts w:ascii="Times" w:eastAsia="Times New Roman" w:hAnsi="Times" w:cs="Times"/>
          <w:sz w:val="24"/>
          <w:szCs w:val="24"/>
          <w:lang w:eastAsia="cs-CZ"/>
        </w:rPr>
        <w:t>-2-</w:t>
      </w:r>
      <w:proofErr w:type="spellStart"/>
      <w:r w:rsidRPr="00B074AE">
        <w:rPr>
          <w:rFonts w:ascii="Times" w:eastAsia="Times New Roman" w:hAnsi="Times" w:cs="Times"/>
          <w:sz w:val="24"/>
          <w:szCs w:val="24"/>
          <w:lang w:eastAsia="cs-CZ"/>
        </w:rPr>
        <w:t>ResearchArray</w:t>
      </w:r>
      <w:proofErr w:type="spellEnd"/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, Axiom™ </w:t>
      </w:r>
      <w:proofErr w:type="spellStart"/>
      <w:r w:rsidRPr="00B074AE">
        <w:rPr>
          <w:rFonts w:ascii="Times" w:eastAsia="Times New Roman" w:hAnsi="Times" w:cs="Times"/>
          <w:sz w:val="24"/>
          <w:szCs w:val="24"/>
          <w:lang w:eastAsia="cs-CZ"/>
        </w:rPr>
        <w:t>PrecisionMedicineResearchArray</w:t>
      </w:r>
      <w:proofErr w:type="spellEnd"/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, Axiom ™ </w:t>
      </w:r>
      <w:proofErr w:type="spellStart"/>
      <w:r w:rsidRPr="00B074AE">
        <w:rPr>
          <w:rFonts w:ascii="Times" w:eastAsia="Times New Roman" w:hAnsi="Times" w:cs="Times"/>
          <w:sz w:val="24"/>
          <w:szCs w:val="24"/>
          <w:lang w:eastAsia="cs-CZ"/>
        </w:rPr>
        <w:t>PrecisionMedicine</w:t>
      </w:r>
      <w:proofErr w:type="spellEnd"/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</w:t>
      </w:r>
      <w:proofErr w:type="spellStart"/>
      <w:r w:rsidRPr="00B074AE">
        <w:rPr>
          <w:rFonts w:ascii="Times" w:eastAsia="Times New Roman" w:hAnsi="Times" w:cs="Times"/>
          <w:sz w:val="24"/>
          <w:szCs w:val="24"/>
          <w:lang w:eastAsia="cs-CZ"/>
        </w:rPr>
        <w:t>DiversityResearchArray</w:t>
      </w:r>
      <w:proofErr w:type="spellEnd"/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) nebo </w:t>
      </w:r>
      <w:proofErr w:type="spellStart"/>
      <w:r w:rsidRPr="00B074AE">
        <w:rPr>
          <w:rFonts w:ascii="Times" w:eastAsia="Times New Roman" w:hAnsi="Times" w:cs="Times"/>
          <w:sz w:val="24"/>
          <w:szCs w:val="24"/>
          <w:lang w:eastAsia="cs-CZ"/>
        </w:rPr>
        <w:t>IlluminaInc</w:t>
      </w:r>
      <w:proofErr w:type="spellEnd"/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(</w:t>
      </w:r>
      <w:proofErr w:type="spellStart"/>
      <w:r w:rsidRPr="00B074AE">
        <w:rPr>
          <w:rFonts w:ascii="Times" w:eastAsia="Times New Roman" w:hAnsi="Times" w:cs="Times"/>
          <w:sz w:val="24"/>
          <w:szCs w:val="24"/>
          <w:lang w:eastAsia="cs-CZ"/>
        </w:rPr>
        <w:t>Infinium</w:t>
      </w:r>
      <w:proofErr w:type="spellEnd"/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™ </w:t>
      </w:r>
      <w:proofErr w:type="spellStart"/>
      <w:r w:rsidRPr="00B074AE">
        <w:rPr>
          <w:rFonts w:ascii="Times" w:eastAsia="Times New Roman" w:hAnsi="Times" w:cs="Times"/>
          <w:sz w:val="24"/>
          <w:szCs w:val="24"/>
          <w:lang w:eastAsia="cs-CZ"/>
        </w:rPr>
        <w:t>Global</w:t>
      </w:r>
      <w:proofErr w:type="spellEnd"/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</w:t>
      </w:r>
      <w:proofErr w:type="spellStart"/>
      <w:r w:rsidRPr="00B074AE">
        <w:rPr>
          <w:rFonts w:ascii="Times" w:eastAsia="Times New Roman" w:hAnsi="Times" w:cs="Times"/>
          <w:sz w:val="24"/>
          <w:szCs w:val="24"/>
          <w:lang w:eastAsia="cs-CZ"/>
        </w:rPr>
        <w:t>Screening</w:t>
      </w:r>
      <w:proofErr w:type="spellEnd"/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</w:t>
      </w:r>
      <w:proofErr w:type="spellStart"/>
      <w:r w:rsidRPr="00B074AE">
        <w:rPr>
          <w:rFonts w:ascii="Times" w:eastAsia="Times New Roman" w:hAnsi="Times" w:cs="Times"/>
          <w:sz w:val="24"/>
          <w:szCs w:val="24"/>
          <w:lang w:eastAsia="cs-CZ"/>
        </w:rPr>
        <w:t>Array</w:t>
      </w:r>
      <w:proofErr w:type="spellEnd"/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) velkých kohort </w:t>
      </w:r>
      <w:r w:rsidRPr="00F00E97">
        <w:rPr>
          <w:rFonts w:ascii="Times" w:eastAsia="Times New Roman" w:hAnsi="Times" w:cs="Times"/>
          <w:sz w:val="24"/>
          <w:szCs w:val="24"/>
          <w:lang w:eastAsia="cs-CZ"/>
        </w:rPr>
        <w:t xml:space="preserve">až po zakázkové </w:t>
      </w:r>
      <w:proofErr w:type="spellStart"/>
      <w:r w:rsidRPr="00F00E97">
        <w:rPr>
          <w:rFonts w:ascii="Times" w:eastAsia="Times New Roman" w:hAnsi="Times" w:cs="Times"/>
          <w:sz w:val="24"/>
          <w:szCs w:val="24"/>
          <w:lang w:eastAsia="cs-CZ"/>
        </w:rPr>
        <w:t>genotypizační</w:t>
      </w:r>
      <w:proofErr w:type="spellEnd"/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panely. Nabízíme také </w:t>
      </w:r>
      <w:r w:rsidRPr="00F00E97">
        <w:rPr>
          <w:rFonts w:ascii="Times" w:eastAsia="Times New Roman" w:hAnsi="Times" w:cs="Times"/>
          <w:sz w:val="24"/>
          <w:szCs w:val="24"/>
          <w:lang w:eastAsia="cs-CZ"/>
        </w:rPr>
        <w:t>bohaté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odborn</w:t>
      </w:r>
      <w:r w:rsidRPr="00F00E97">
        <w:rPr>
          <w:rFonts w:ascii="Times" w:eastAsia="Times New Roman" w:hAnsi="Times" w:cs="Times"/>
          <w:sz w:val="24"/>
          <w:szCs w:val="24"/>
          <w:lang w:eastAsia="cs-CZ"/>
        </w:rPr>
        <w:t>é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znalost</w:t>
      </w:r>
      <w:r w:rsidRPr="00F00E97">
        <w:rPr>
          <w:rFonts w:ascii="Times" w:eastAsia="Times New Roman" w:hAnsi="Times" w:cs="Times"/>
          <w:sz w:val="24"/>
          <w:szCs w:val="24"/>
          <w:lang w:eastAsia="cs-CZ"/>
        </w:rPr>
        <w:t>i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v</w:t>
      </w:r>
      <w:r w:rsidR="00D011B1">
        <w:rPr>
          <w:rFonts w:ascii="Times" w:eastAsia="Times New Roman" w:hAnsi="Times" w:cs="Times"/>
          <w:sz w:val="24"/>
          <w:szCs w:val="24"/>
          <w:lang w:eastAsia="cs-CZ"/>
        </w:rPr>
        <w:t> </w:t>
      </w:r>
      <w:proofErr w:type="spellStart"/>
      <w:r w:rsidRPr="00B074AE">
        <w:rPr>
          <w:rFonts w:ascii="Times" w:eastAsia="Times New Roman" w:hAnsi="Times" w:cs="Times"/>
          <w:sz w:val="24"/>
          <w:szCs w:val="24"/>
          <w:lang w:eastAsia="cs-CZ"/>
        </w:rPr>
        <w:t>cel</w:t>
      </w:r>
      <w:r w:rsidRPr="00F00E97">
        <w:rPr>
          <w:rFonts w:ascii="Times" w:eastAsia="Times New Roman" w:hAnsi="Times" w:cs="Times"/>
          <w:sz w:val="24"/>
          <w:szCs w:val="24"/>
          <w:lang w:eastAsia="cs-CZ"/>
        </w:rPr>
        <w:t>o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>genom</w:t>
      </w:r>
      <w:r w:rsidRPr="00F00E97">
        <w:rPr>
          <w:rFonts w:ascii="Times" w:eastAsia="Times New Roman" w:hAnsi="Times" w:cs="Times"/>
          <w:sz w:val="24"/>
          <w:szCs w:val="24"/>
          <w:lang w:eastAsia="cs-CZ"/>
        </w:rPr>
        <w:t>ovém</w:t>
      </w:r>
      <w:proofErr w:type="spellEnd"/>
      <w:r w:rsidRPr="00F00E97">
        <w:rPr>
          <w:rFonts w:ascii="Times" w:eastAsia="Times New Roman" w:hAnsi="Times" w:cs="Times"/>
          <w:sz w:val="24"/>
          <w:szCs w:val="24"/>
          <w:lang w:eastAsia="cs-CZ"/>
        </w:rPr>
        <w:t xml:space="preserve"> NGS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</w:t>
      </w:r>
      <w:proofErr w:type="spellStart"/>
      <w:r w:rsidRPr="00B074AE">
        <w:rPr>
          <w:rFonts w:ascii="Times" w:eastAsia="Times New Roman" w:hAnsi="Times" w:cs="Times"/>
          <w:sz w:val="24"/>
          <w:szCs w:val="24"/>
          <w:lang w:eastAsia="cs-CZ"/>
        </w:rPr>
        <w:t>sekvenování</w:t>
      </w:r>
      <w:proofErr w:type="spellEnd"/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ve vzorcích pacientů pro identifikaci nových </w:t>
      </w:r>
      <w:proofErr w:type="spellStart"/>
      <w:r w:rsidR="002413EE" w:rsidRPr="00B074AE">
        <w:rPr>
          <w:rFonts w:ascii="Times" w:eastAsia="Times New Roman" w:hAnsi="Times" w:cs="Times"/>
          <w:sz w:val="24"/>
          <w:szCs w:val="24"/>
          <w:lang w:eastAsia="cs-CZ"/>
        </w:rPr>
        <w:t>jedn</w:t>
      </w:r>
      <w:r w:rsidR="002413EE" w:rsidRPr="00F00E97">
        <w:rPr>
          <w:rFonts w:ascii="Times" w:eastAsia="Times New Roman" w:hAnsi="Times" w:cs="Times"/>
          <w:sz w:val="24"/>
          <w:szCs w:val="24"/>
          <w:lang w:eastAsia="cs-CZ"/>
        </w:rPr>
        <w:t>o</w:t>
      </w:r>
      <w:r w:rsidR="002413EE" w:rsidRPr="00B074AE">
        <w:rPr>
          <w:rFonts w:ascii="Times" w:eastAsia="Times New Roman" w:hAnsi="Times" w:cs="Times"/>
          <w:sz w:val="24"/>
          <w:szCs w:val="24"/>
          <w:lang w:eastAsia="cs-CZ"/>
        </w:rPr>
        <w:t>nukleotid</w:t>
      </w:r>
      <w:r w:rsidR="002413EE" w:rsidRPr="00F00E97">
        <w:rPr>
          <w:rFonts w:ascii="Times" w:eastAsia="Times New Roman" w:hAnsi="Times" w:cs="Times"/>
          <w:sz w:val="24"/>
          <w:szCs w:val="24"/>
          <w:lang w:eastAsia="cs-CZ"/>
        </w:rPr>
        <w:t>ových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>polymorfismů</w:t>
      </w:r>
      <w:proofErr w:type="spellEnd"/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s fyziologick</w:t>
      </w:r>
      <w:r w:rsidR="002413EE" w:rsidRPr="00F00E97">
        <w:rPr>
          <w:rFonts w:ascii="Times" w:eastAsia="Times New Roman" w:hAnsi="Times" w:cs="Times"/>
          <w:sz w:val="24"/>
          <w:szCs w:val="24"/>
          <w:lang w:eastAsia="cs-CZ"/>
        </w:rPr>
        <w:t>ými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důsledky.</w:t>
      </w:r>
    </w:p>
    <w:p w:rsidR="00012F9C" w:rsidRPr="00F00E97" w:rsidRDefault="00012F9C" w:rsidP="001E01F7">
      <w:pPr>
        <w:spacing w:after="0" w:line="240" w:lineRule="auto"/>
        <w:jc w:val="both"/>
        <w:rPr>
          <w:rFonts w:ascii="Times" w:eastAsia="Times New Roman" w:hAnsi="Times" w:cs="Times"/>
          <w:b/>
          <w:bCs/>
          <w:sz w:val="24"/>
          <w:szCs w:val="24"/>
          <w:lang w:eastAsia="cs-CZ"/>
        </w:rPr>
      </w:pPr>
    </w:p>
    <w:p w:rsidR="00012F9C" w:rsidRDefault="00012F9C" w:rsidP="001E01F7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B9E7"/>
          <w:sz w:val="24"/>
          <w:szCs w:val="24"/>
          <w:lang w:eastAsia="cs-CZ"/>
        </w:rPr>
      </w:pPr>
    </w:p>
    <w:p w:rsidR="00B074AE" w:rsidRPr="00B074AE" w:rsidRDefault="00B074AE" w:rsidP="001E01F7">
      <w:pPr>
        <w:spacing w:after="0" w:line="240" w:lineRule="auto"/>
        <w:jc w:val="both"/>
        <w:rPr>
          <w:rFonts w:ascii="Times" w:eastAsia="Times New Roman" w:hAnsi="Times" w:cs="Times"/>
          <w:color w:val="FFFFFF"/>
          <w:sz w:val="26"/>
          <w:szCs w:val="26"/>
          <w:lang w:eastAsia="cs-CZ"/>
        </w:rPr>
      </w:pPr>
      <w:r w:rsidRPr="00B074AE">
        <w:rPr>
          <w:rFonts w:ascii="Times" w:eastAsia="Times New Roman" w:hAnsi="Times" w:cs="Times"/>
          <w:b/>
          <w:bCs/>
          <w:color w:val="FFFFFF"/>
          <w:sz w:val="26"/>
          <w:szCs w:val="26"/>
          <w:lang w:eastAsia="cs-CZ"/>
        </w:rPr>
        <w:t>Řešení 3</w:t>
      </w:r>
    </w:p>
    <w:p w:rsidR="00181392" w:rsidRPr="00B074AE" w:rsidRDefault="00181392" w:rsidP="00181392">
      <w:pPr>
        <w:spacing w:after="0" w:line="240" w:lineRule="auto"/>
        <w:jc w:val="both"/>
        <w:rPr>
          <w:rFonts w:ascii="Times" w:eastAsia="Times New Roman" w:hAnsi="Times" w:cs="Times"/>
          <w:color w:val="003883"/>
          <w:sz w:val="24"/>
          <w:szCs w:val="24"/>
          <w:lang w:eastAsia="cs-CZ"/>
        </w:rPr>
      </w:pPr>
      <w:r>
        <w:rPr>
          <w:rFonts w:ascii="Times" w:eastAsia="Times New Roman" w:hAnsi="Times" w:cs="Times"/>
          <w:b/>
          <w:bCs/>
          <w:color w:val="003883"/>
          <w:sz w:val="24"/>
          <w:szCs w:val="24"/>
          <w:lang w:eastAsia="cs-CZ"/>
        </w:rPr>
        <w:t>2)</w:t>
      </w:r>
      <w:r w:rsidR="0076496E">
        <w:rPr>
          <w:rFonts w:ascii="Times" w:eastAsia="Times New Roman" w:hAnsi="Times" w:cs="Times"/>
          <w:b/>
          <w:bCs/>
          <w:color w:val="003883"/>
          <w:sz w:val="24"/>
          <w:szCs w:val="24"/>
          <w:lang w:eastAsia="cs-CZ"/>
        </w:rPr>
        <w:t>Hodnocení</w:t>
      </w:r>
      <w:r w:rsidRPr="00B074AE">
        <w:rPr>
          <w:rFonts w:ascii="Times" w:eastAsia="Times New Roman" w:hAnsi="Times" w:cs="Times"/>
          <w:b/>
          <w:bCs/>
          <w:color w:val="003883"/>
          <w:sz w:val="24"/>
          <w:szCs w:val="24"/>
          <w:lang w:eastAsia="cs-CZ"/>
        </w:rPr>
        <w:t xml:space="preserve"> změn v</w:t>
      </w:r>
      <w:r w:rsidR="00A3323C">
        <w:rPr>
          <w:rFonts w:ascii="Times" w:eastAsia="Times New Roman" w:hAnsi="Times" w:cs="Times"/>
          <w:b/>
          <w:bCs/>
          <w:color w:val="003883"/>
          <w:sz w:val="24"/>
          <w:szCs w:val="24"/>
          <w:lang w:eastAsia="cs-CZ"/>
        </w:rPr>
        <w:t xml:space="preserve"> genové </w:t>
      </w:r>
      <w:r w:rsidR="00A3323C" w:rsidRPr="00A3323C">
        <w:rPr>
          <w:rFonts w:ascii="Times" w:eastAsia="Times New Roman" w:hAnsi="Times" w:cs="Times"/>
          <w:b/>
          <w:bCs/>
          <w:color w:val="003883"/>
          <w:sz w:val="24"/>
          <w:szCs w:val="24"/>
          <w:lang w:eastAsia="cs-CZ"/>
        </w:rPr>
        <w:t>e</w:t>
      </w:r>
      <w:r w:rsidRPr="00A3323C">
        <w:rPr>
          <w:rFonts w:ascii="Times" w:eastAsia="Times New Roman" w:hAnsi="Times" w:cs="Times"/>
          <w:b/>
          <w:bCs/>
          <w:color w:val="003883"/>
          <w:sz w:val="24"/>
          <w:szCs w:val="24"/>
          <w:lang w:eastAsia="cs-CZ"/>
        </w:rPr>
        <w:t>xpresi hostitel</w:t>
      </w:r>
      <w:r w:rsidR="00A3323C" w:rsidRPr="00A3323C">
        <w:rPr>
          <w:rFonts w:ascii="Times" w:eastAsia="Times New Roman" w:hAnsi="Times" w:cs="Times"/>
          <w:b/>
          <w:bCs/>
          <w:color w:val="003883"/>
          <w:sz w:val="24"/>
          <w:szCs w:val="24"/>
          <w:lang w:eastAsia="cs-CZ"/>
        </w:rPr>
        <w:t>e</w:t>
      </w:r>
      <w:r w:rsidRPr="00A3323C">
        <w:rPr>
          <w:rFonts w:ascii="Times" w:eastAsia="Times New Roman" w:hAnsi="Times" w:cs="Times"/>
          <w:b/>
          <w:bCs/>
          <w:color w:val="003883"/>
          <w:sz w:val="24"/>
          <w:szCs w:val="24"/>
          <w:lang w:eastAsia="cs-CZ"/>
        </w:rPr>
        <w:t xml:space="preserve"> vyvolané</w:t>
      </w:r>
      <w:r w:rsidRPr="00B074AE">
        <w:rPr>
          <w:rFonts w:ascii="Times" w:eastAsia="Times New Roman" w:hAnsi="Times" w:cs="Times"/>
          <w:b/>
          <w:bCs/>
          <w:color w:val="003883"/>
          <w:sz w:val="24"/>
          <w:szCs w:val="24"/>
          <w:lang w:eastAsia="cs-CZ"/>
        </w:rPr>
        <w:t xml:space="preserve"> virovou infekcí</w:t>
      </w:r>
    </w:p>
    <w:p w:rsidR="00B074AE" w:rsidRPr="00B074AE" w:rsidRDefault="00B074AE" w:rsidP="001E01F7">
      <w:pPr>
        <w:spacing w:after="0" w:line="240" w:lineRule="auto"/>
        <w:jc w:val="both"/>
        <w:rPr>
          <w:rFonts w:ascii="Times" w:eastAsia="Times New Roman" w:hAnsi="Times" w:cs="Times"/>
          <w:color w:val="FFFFFF"/>
          <w:sz w:val="26"/>
          <w:szCs w:val="26"/>
          <w:lang w:eastAsia="cs-CZ"/>
        </w:rPr>
      </w:pPr>
      <w:r w:rsidRPr="00B074AE">
        <w:rPr>
          <w:rFonts w:ascii="Times" w:eastAsia="Times New Roman" w:hAnsi="Times" w:cs="Times"/>
          <w:b/>
          <w:bCs/>
          <w:color w:val="FFFFFF"/>
          <w:sz w:val="26"/>
          <w:szCs w:val="26"/>
          <w:lang w:eastAsia="cs-CZ"/>
        </w:rPr>
        <w:t xml:space="preserve"> 1</w:t>
      </w:r>
    </w:p>
    <w:p w:rsidR="00B074AE" w:rsidRPr="00B074AE" w:rsidRDefault="00B074AE" w:rsidP="001E01F7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cs-CZ"/>
        </w:rPr>
      </w:pP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Propojte expresní profily se specifickou rezistencí nebo </w:t>
      </w:r>
      <w:r w:rsidR="00181392" w:rsidRPr="00F00E97">
        <w:rPr>
          <w:rFonts w:ascii="Times" w:eastAsia="Times New Roman" w:hAnsi="Times" w:cs="Times"/>
          <w:sz w:val="24"/>
          <w:szCs w:val="24"/>
          <w:lang w:eastAsia="cs-CZ"/>
        </w:rPr>
        <w:t xml:space="preserve">náchylností na virus 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>u každého pacienta.</w:t>
      </w:r>
    </w:p>
    <w:p w:rsidR="00286158" w:rsidRDefault="00286158" w:rsidP="001E01F7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B9E7"/>
          <w:sz w:val="24"/>
          <w:szCs w:val="24"/>
          <w:lang w:eastAsia="cs-CZ"/>
        </w:rPr>
      </w:pPr>
    </w:p>
    <w:p w:rsidR="00B074AE" w:rsidRPr="00B074AE" w:rsidRDefault="00B074AE" w:rsidP="001E01F7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cs-CZ"/>
        </w:rPr>
      </w:pPr>
      <w:r w:rsidRPr="00B074AE">
        <w:rPr>
          <w:rFonts w:ascii="Times" w:eastAsia="Times New Roman" w:hAnsi="Times" w:cs="Times"/>
          <w:b/>
          <w:bCs/>
          <w:color w:val="00B9E7"/>
          <w:sz w:val="24"/>
          <w:szCs w:val="24"/>
          <w:lang w:eastAsia="cs-CZ"/>
        </w:rPr>
        <w:t xml:space="preserve">Služba: 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Využijte </w:t>
      </w:r>
      <w:r w:rsidR="00181392" w:rsidRPr="00F00E97">
        <w:rPr>
          <w:rFonts w:ascii="Times" w:eastAsia="Times New Roman" w:hAnsi="Times" w:cs="Times"/>
          <w:sz w:val="24"/>
          <w:szCs w:val="24"/>
          <w:lang w:eastAsia="cs-CZ"/>
        </w:rPr>
        <w:t xml:space="preserve">výhody 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>více platforem</w:t>
      </w:r>
      <w:r w:rsidR="00181392" w:rsidRPr="00F00E97">
        <w:rPr>
          <w:rFonts w:ascii="Times" w:eastAsia="Times New Roman" w:hAnsi="Times" w:cs="Times"/>
          <w:sz w:val="24"/>
          <w:szCs w:val="24"/>
          <w:lang w:eastAsia="cs-CZ"/>
        </w:rPr>
        <w:t xml:space="preserve"> pro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genov</w:t>
      </w:r>
      <w:r w:rsidR="00181392" w:rsidRPr="00F00E97">
        <w:rPr>
          <w:rFonts w:ascii="Times" w:eastAsia="Times New Roman" w:hAnsi="Times" w:cs="Times"/>
          <w:sz w:val="24"/>
          <w:szCs w:val="24"/>
          <w:lang w:eastAsia="cs-CZ"/>
        </w:rPr>
        <w:t>ou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expres</w:t>
      </w:r>
      <w:r w:rsidR="00181392" w:rsidRPr="00F00E97">
        <w:rPr>
          <w:rFonts w:ascii="Times" w:eastAsia="Times New Roman" w:hAnsi="Times" w:cs="Times"/>
          <w:sz w:val="24"/>
          <w:szCs w:val="24"/>
          <w:lang w:eastAsia="cs-CZ"/>
        </w:rPr>
        <w:t>i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>, jako je RNA-</w:t>
      </w:r>
      <w:proofErr w:type="spellStart"/>
      <w:r w:rsidRPr="00B074AE">
        <w:rPr>
          <w:rFonts w:ascii="Times" w:eastAsia="Times New Roman" w:hAnsi="Times" w:cs="Times"/>
          <w:sz w:val="24"/>
          <w:szCs w:val="24"/>
          <w:lang w:eastAsia="cs-CZ"/>
        </w:rPr>
        <w:t>Seq</w:t>
      </w:r>
      <w:proofErr w:type="spellEnd"/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, </w:t>
      </w:r>
      <w:proofErr w:type="spellStart"/>
      <w:r w:rsidRPr="00B074AE">
        <w:rPr>
          <w:rFonts w:ascii="Times" w:eastAsia="Times New Roman" w:hAnsi="Times" w:cs="Times"/>
          <w:sz w:val="24"/>
          <w:szCs w:val="24"/>
          <w:lang w:eastAsia="cs-CZ"/>
        </w:rPr>
        <w:t>Clariom</w:t>
      </w:r>
      <w:r w:rsidRPr="00B074AE">
        <w:rPr>
          <w:rFonts w:ascii="Times" w:eastAsia="Times New Roman" w:hAnsi="Times" w:cs="Times"/>
          <w:sz w:val="24"/>
          <w:szCs w:val="24"/>
          <w:vertAlign w:val="superscript"/>
          <w:lang w:eastAsia="cs-CZ"/>
        </w:rPr>
        <w:t>TM</w:t>
      </w:r>
      <w:proofErr w:type="spellEnd"/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S</w:t>
      </w:r>
      <w:r w:rsidR="001E01F7" w:rsidRPr="00F00E97">
        <w:rPr>
          <w:rFonts w:ascii="Times" w:eastAsia="Times New Roman" w:hAnsi="Times" w:cs="Times"/>
          <w:sz w:val="24"/>
          <w:szCs w:val="24"/>
          <w:lang w:eastAsia="cs-CZ"/>
        </w:rPr>
        <w:t> </w:t>
      </w:r>
      <w:proofErr w:type="spellStart"/>
      <w:r w:rsidRPr="00B074AE">
        <w:rPr>
          <w:rFonts w:ascii="Times" w:eastAsia="Times New Roman" w:hAnsi="Times" w:cs="Times"/>
          <w:sz w:val="24"/>
          <w:szCs w:val="24"/>
          <w:lang w:eastAsia="cs-CZ"/>
        </w:rPr>
        <w:t>neboClariom</w:t>
      </w:r>
      <w:r w:rsidRPr="00B074AE">
        <w:rPr>
          <w:rFonts w:ascii="Times" w:eastAsia="Times New Roman" w:hAnsi="Times" w:cs="Times"/>
          <w:sz w:val="24"/>
          <w:szCs w:val="24"/>
          <w:vertAlign w:val="superscript"/>
          <w:lang w:eastAsia="cs-CZ"/>
        </w:rPr>
        <w:t>TM</w:t>
      </w:r>
      <w:r w:rsidR="00181392" w:rsidRPr="00F00E97">
        <w:rPr>
          <w:rFonts w:ascii="Times" w:eastAsia="Times New Roman" w:hAnsi="Times" w:cs="Times"/>
          <w:sz w:val="24"/>
          <w:szCs w:val="24"/>
          <w:lang w:eastAsia="cs-CZ"/>
        </w:rPr>
        <w:t>Screen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>GO</w:t>
      </w:r>
      <w:proofErr w:type="spellEnd"/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a vyberte </w:t>
      </w:r>
      <w:r w:rsidR="00181392" w:rsidRPr="00F00E97">
        <w:rPr>
          <w:rFonts w:ascii="Times" w:eastAsia="Times New Roman" w:hAnsi="Times" w:cs="Times"/>
          <w:sz w:val="24"/>
          <w:szCs w:val="24"/>
          <w:lang w:eastAsia="cs-CZ"/>
        </w:rPr>
        <w:t xml:space="preserve">si 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svou oblíbenou technologii pro generování datových </w:t>
      </w:r>
      <w:r w:rsidR="00181392" w:rsidRPr="00F00E97">
        <w:rPr>
          <w:rFonts w:ascii="Times" w:eastAsia="Times New Roman" w:hAnsi="Times" w:cs="Times"/>
          <w:sz w:val="24"/>
          <w:szCs w:val="24"/>
          <w:lang w:eastAsia="cs-CZ"/>
        </w:rPr>
        <w:t xml:space="preserve">souborů 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>podledesign</w:t>
      </w:r>
      <w:r w:rsidR="00181392" w:rsidRPr="00F00E97">
        <w:rPr>
          <w:rFonts w:ascii="Times" w:eastAsia="Times New Roman" w:hAnsi="Times" w:cs="Times"/>
          <w:sz w:val="24"/>
          <w:szCs w:val="24"/>
          <w:lang w:eastAsia="cs-CZ"/>
        </w:rPr>
        <w:t>u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vaší studie. Pro mapování jsou k dispozici další </w:t>
      </w:r>
      <w:proofErr w:type="spellStart"/>
      <w:r w:rsidRPr="00B074AE">
        <w:rPr>
          <w:rFonts w:ascii="Times" w:eastAsia="Times New Roman" w:hAnsi="Times" w:cs="Times"/>
          <w:sz w:val="24"/>
          <w:szCs w:val="24"/>
          <w:lang w:eastAsia="cs-CZ"/>
        </w:rPr>
        <w:t>bioinformatické</w:t>
      </w:r>
      <w:proofErr w:type="spellEnd"/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služby, diferenciální gen</w:t>
      </w:r>
      <w:r w:rsidR="00181392" w:rsidRPr="00F00E97">
        <w:rPr>
          <w:rFonts w:ascii="Times" w:eastAsia="Times New Roman" w:hAnsi="Times" w:cs="Times"/>
          <w:sz w:val="24"/>
          <w:szCs w:val="24"/>
          <w:lang w:eastAsia="cs-CZ"/>
        </w:rPr>
        <w:t>ová exprese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, sestřih, </w:t>
      </w:r>
      <w:r w:rsidR="00181392" w:rsidRPr="00F00E97">
        <w:rPr>
          <w:rFonts w:ascii="Times" w:eastAsia="Times New Roman" w:hAnsi="Times" w:cs="Times"/>
          <w:sz w:val="24"/>
          <w:szCs w:val="24"/>
          <w:lang w:eastAsia="cs-CZ"/>
        </w:rPr>
        <w:t>po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>rovnání</w:t>
      </w:r>
      <w:r w:rsidR="00181392" w:rsidRPr="00F00E97">
        <w:rPr>
          <w:rFonts w:ascii="Times" w:eastAsia="Times New Roman" w:hAnsi="Times" w:cs="Times"/>
          <w:sz w:val="24"/>
          <w:szCs w:val="24"/>
          <w:lang w:eastAsia="cs-CZ"/>
        </w:rPr>
        <w:t xml:space="preserve"> </w:t>
      </w:r>
      <w:proofErr w:type="gramStart"/>
      <w:r w:rsidR="00181392" w:rsidRPr="00F00E97">
        <w:rPr>
          <w:rFonts w:ascii="Times" w:eastAsia="Times New Roman" w:hAnsi="Times" w:cs="Times"/>
          <w:sz w:val="24"/>
          <w:szCs w:val="24"/>
          <w:lang w:eastAsia="cs-CZ"/>
        </w:rPr>
        <w:t>skupin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>...</w:t>
      </w:r>
      <w:proofErr w:type="gramEnd"/>
    </w:p>
    <w:p w:rsidR="00B074AE" w:rsidRPr="00181392" w:rsidRDefault="00B074AE" w:rsidP="001E01F7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3883"/>
          <w:sz w:val="24"/>
          <w:szCs w:val="24"/>
          <w:lang w:eastAsia="cs-CZ"/>
        </w:rPr>
      </w:pPr>
    </w:p>
    <w:p w:rsidR="004C4002" w:rsidRPr="00B074AE" w:rsidRDefault="004C4002" w:rsidP="004C4002">
      <w:pPr>
        <w:spacing w:after="0" w:line="240" w:lineRule="auto"/>
        <w:jc w:val="both"/>
        <w:rPr>
          <w:rFonts w:ascii="Times" w:eastAsia="Times New Roman" w:hAnsi="Times" w:cs="Times"/>
          <w:color w:val="003883"/>
          <w:sz w:val="24"/>
          <w:szCs w:val="24"/>
          <w:lang w:eastAsia="cs-CZ"/>
        </w:rPr>
      </w:pPr>
      <w:r>
        <w:rPr>
          <w:rFonts w:ascii="Times" w:eastAsia="Times New Roman" w:hAnsi="Times" w:cs="Times"/>
          <w:b/>
          <w:bCs/>
          <w:color w:val="003883"/>
          <w:sz w:val="24"/>
          <w:szCs w:val="24"/>
          <w:lang w:eastAsia="cs-CZ"/>
        </w:rPr>
        <w:t xml:space="preserve">3) </w:t>
      </w:r>
      <w:r w:rsidRPr="00B074AE">
        <w:rPr>
          <w:rFonts w:ascii="Times" w:eastAsia="Times New Roman" w:hAnsi="Times" w:cs="Times"/>
          <w:b/>
          <w:bCs/>
          <w:color w:val="003883"/>
          <w:sz w:val="24"/>
          <w:szCs w:val="24"/>
          <w:lang w:eastAsia="cs-CZ"/>
        </w:rPr>
        <w:t>Identifikujte potenciální způsob účinku léku</w:t>
      </w:r>
    </w:p>
    <w:p w:rsidR="00286158" w:rsidRDefault="00286158" w:rsidP="004C4002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cs-CZ"/>
        </w:rPr>
      </w:pPr>
    </w:p>
    <w:p w:rsidR="004C4002" w:rsidRPr="00B074AE" w:rsidRDefault="004C4002" w:rsidP="004C4002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cs-CZ"/>
        </w:rPr>
      </w:pPr>
      <w:r w:rsidRPr="00B074AE">
        <w:rPr>
          <w:rFonts w:ascii="Times" w:eastAsia="Times New Roman" w:hAnsi="Times" w:cs="Times"/>
          <w:sz w:val="24"/>
          <w:szCs w:val="24"/>
          <w:lang w:eastAsia="cs-CZ"/>
        </w:rPr>
        <w:lastRenderedPageBreak/>
        <w:t>Charakterizujte vir</w:t>
      </w:r>
      <w:r w:rsidRPr="00F00E97">
        <w:rPr>
          <w:rFonts w:ascii="Times" w:eastAsia="Times New Roman" w:hAnsi="Times" w:cs="Times"/>
          <w:sz w:val="24"/>
          <w:szCs w:val="24"/>
          <w:lang w:eastAsia="cs-CZ"/>
        </w:rPr>
        <w:t>em</w:t>
      </w:r>
      <w:r w:rsidR="00D011B1">
        <w:rPr>
          <w:rFonts w:ascii="Times" w:eastAsia="Times New Roman" w:hAnsi="Times" w:cs="Times"/>
          <w:sz w:val="24"/>
          <w:szCs w:val="24"/>
          <w:lang w:eastAsia="cs-CZ"/>
        </w:rPr>
        <w:t xml:space="preserve"> </w:t>
      </w:r>
      <w:proofErr w:type="spellStart"/>
      <w:r w:rsidRPr="00B074AE">
        <w:rPr>
          <w:rFonts w:ascii="Times" w:eastAsia="Times New Roman" w:hAnsi="Times" w:cs="Times"/>
          <w:sz w:val="24"/>
          <w:szCs w:val="24"/>
          <w:lang w:eastAsia="cs-CZ"/>
        </w:rPr>
        <w:t>indukovatelné</w:t>
      </w:r>
      <w:proofErr w:type="spellEnd"/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hostitelské </w:t>
      </w:r>
      <w:proofErr w:type="spellStart"/>
      <w:r w:rsidRPr="00B074AE">
        <w:rPr>
          <w:rFonts w:ascii="Times" w:eastAsia="Times New Roman" w:hAnsi="Times" w:cs="Times"/>
          <w:sz w:val="24"/>
          <w:szCs w:val="24"/>
          <w:lang w:eastAsia="cs-CZ"/>
        </w:rPr>
        <w:t>transkrip</w:t>
      </w:r>
      <w:r w:rsidRPr="00F00E97">
        <w:rPr>
          <w:rFonts w:ascii="Times" w:eastAsia="Times New Roman" w:hAnsi="Times" w:cs="Times"/>
          <w:sz w:val="24"/>
          <w:szCs w:val="24"/>
          <w:lang w:eastAsia="cs-CZ"/>
        </w:rPr>
        <w:t>tomové</w:t>
      </w:r>
      <w:proofErr w:type="spellEnd"/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cesty a identifikujte nové</w:t>
      </w:r>
    </w:p>
    <w:p w:rsidR="004C4002" w:rsidRPr="00B074AE" w:rsidRDefault="00D011B1" w:rsidP="004C4002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cs-CZ"/>
        </w:rPr>
      </w:pPr>
      <w:r>
        <w:rPr>
          <w:rFonts w:ascii="Times" w:eastAsia="Times New Roman" w:hAnsi="Times" w:cs="Times"/>
          <w:sz w:val="24"/>
          <w:szCs w:val="24"/>
          <w:lang w:eastAsia="cs-CZ"/>
        </w:rPr>
        <w:t>v</w:t>
      </w:r>
      <w:r w:rsidR="004C4002" w:rsidRPr="00B074AE">
        <w:rPr>
          <w:rFonts w:ascii="Times" w:eastAsia="Times New Roman" w:hAnsi="Times" w:cs="Times"/>
          <w:sz w:val="24"/>
          <w:szCs w:val="24"/>
          <w:lang w:eastAsia="cs-CZ"/>
        </w:rPr>
        <w:t>ir</w:t>
      </w:r>
      <w:r w:rsidR="004C4002" w:rsidRPr="00F00E97">
        <w:rPr>
          <w:rFonts w:ascii="Times" w:eastAsia="Times New Roman" w:hAnsi="Times" w:cs="Times"/>
          <w:sz w:val="24"/>
          <w:szCs w:val="24"/>
          <w:lang w:eastAsia="cs-CZ"/>
        </w:rPr>
        <w:t>em</w:t>
      </w:r>
      <w:r>
        <w:rPr>
          <w:rFonts w:ascii="Times" w:eastAsia="Times New Roman" w:hAnsi="Times" w:cs="Times"/>
          <w:sz w:val="24"/>
          <w:szCs w:val="24"/>
          <w:lang w:eastAsia="cs-CZ"/>
        </w:rPr>
        <w:t xml:space="preserve"> </w:t>
      </w:r>
      <w:proofErr w:type="spellStart"/>
      <w:r w:rsidR="004C4002" w:rsidRPr="00B074AE">
        <w:rPr>
          <w:rFonts w:ascii="Times" w:eastAsia="Times New Roman" w:hAnsi="Times" w:cs="Times"/>
          <w:sz w:val="24"/>
          <w:szCs w:val="24"/>
          <w:lang w:eastAsia="cs-CZ"/>
        </w:rPr>
        <w:t>indukovatelné</w:t>
      </w:r>
      <w:proofErr w:type="spellEnd"/>
      <w:r w:rsidR="004C4002"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RNA.</w:t>
      </w:r>
    </w:p>
    <w:p w:rsidR="004C4002" w:rsidRPr="00F00E97" w:rsidRDefault="004C4002" w:rsidP="004C4002">
      <w:pPr>
        <w:spacing w:after="0" w:line="240" w:lineRule="auto"/>
        <w:rPr>
          <w:rFonts w:ascii="Times" w:eastAsia="Times New Roman" w:hAnsi="Times" w:cs="Times"/>
          <w:b/>
          <w:bCs/>
          <w:sz w:val="24"/>
          <w:szCs w:val="24"/>
          <w:lang w:eastAsia="cs-CZ"/>
        </w:rPr>
      </w:pPr>
    </w:p>
    <w:p w:rsidR="004C4002" w:rsidRPr="00B074AE" w:rsidRDefault="004C4002" w:rsidP="004C4002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cs-CZ"/>
        </w:rPr>
      </w:pPr>
      <w:r w:rsidRPr="00B074AE">
        <w:rPr>
          <w:rFonts w:ascii="Times" w:eastAsia="Times New Roman" w:hAnsi="Times" w:cs="Times"/>
          <w:b/>
          <w:bCs/>
          <w:color w:val="00B9E7"/>
          <w:sz w:val="24"/>
          <w:szCs w:val="24"/>
          <w:lang w:eastAsia="cs-CZ"/>
        </w:rPr>
        <w:t xml:space="preserve">Služba: 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Využijte </w:t>
      </w:r>
      <w:r w:rsidRPr="00F00E97">
        <w:rPr>
          <w:rFonts w:ascii="Times" w:eastAsia="Times New Roman" w:hAnsi="Times" w:cs="Times"/>
          <w:sz w:val="24"/>
          <w:szCs w:val="24"/>
          <w:lang w:eastAsia="cs-CZ"/>
        </w:rPr>
        <w:t xml:space="preserve">výhody 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>více platforem</w:t>
      </w:r>
      <w:r w:rsidRPr="00F00E97">
        <w:rPr>
          <w:rFonts w:ascii="Times" w:eastAsia="Times New Roman" w:hAnsi="Times" w:cs="Times"/>
          <w:sz w:val="24"/>
          <w:szCs w:val="24"/>
          <w:lang w:eastAsia="cs-CZ"/>
        </w:rPr>
        <w:t xml:space="preserve"> pro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genov</w:t>
      </w:r>
      <w:r w:rsidRPr="00F00E97">
        <w:rPr>
          <w:rFonts w:ascii="Times" w:eastAsia="Times New Roman" w:hAnsi="Times" w:cs="Times"/>
          <w:sz w:val="24"/>
          <w:szCs w:val="24"/>
          <w:lang w:eastAsia="cs-CZ"/>
        </w:rPr>
        <w:t>ou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expres</w:t>
      </w:r>
      <w:r w:rsidRPr="00F00E97">
        <w:rPr>
          <w:rFonts w:ascii="Times" w:eastAsia="Times New Roman" w:hAnsi="Times" w:cs="Times"/>
          <w:sz w:val="24"/>
          <w:szCs w:val="24"/>
          <w:lang w:eastAsia="cs-CZ"/>
        </w:rPr>
        <w:t>i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>, jako jsou RNA-</w:t>
      </w:r>
      <w:proofErr w:type="spellStart"/>
      <w:r w:rsidRPr="00B074AE">
        <w:rPr>
          <w:rFonts w:ascii="Times" w:eastAsia="Times New Roman" w:hAnsi="Times" w:cs="Times"/>
          <w:sz w:val="24"/>
          <w:szCs w:val="24"/>
          <w:lang w:eastAsia="cs-CZ"/>
        </w:rPr>
        <w:t>Seq</w:t>
      </w:r>
      <w:proofErr w:type="spellEnd"/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, </w:t>
      </w:r>
      <w:proofErr w:type="spellStart"/>
      <w:r w:rsidRPr="00B074AE">
        <w:rPr>
          <w:rFonts w:ascii="Times" w:eastAsia="Times New Roman" w:hAnsi="Times" w:cs="Times"/>
          <w:sz w:val="24"/>
          <w:szCs w:val="24"/>
          <w:lang w:eastAsia="cs-CZ"/>
        </w:rPr>
        <w:t>Clariom</w:t>
      </w:r>
      <w:r w:rsidRPr="00B074AE">
        <w:rPr>
          <w:rFonts w:ascii="Times" w:eastAsia="Times New Roman" w:hAnsi="Times" w:cs="Times"/>
          <w:sz w:val="24"/>
          <w:szCs w:val="24"/>
          <w:vertAlign w:val="superscript"/>
          <w:lang w:eastAsia="cs-CZ"/>
        </w:rPr>
        <w:t>TM</w:t>
      </w:r>
      <w:proofErr w:type="spellEnd"/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S</w:t>
      </w:r>
      <w:r w:rsidRPr="00F00E97">
        <w:rPr>
          <w:rFonts w:ascii="Times" w:eastAsia="Times New Roman" w:hAnsi="Times" w:cs="Times"/>
          <w:sz w:val="24"/>
          <w:szCs w:val="24"/>
          <w:lang w:eastAsia="cs-CZ"/>
        </w:rPr>
        <w:t> </w:t>
      </w:r>
      <w:proofErr w:type="spellStart"/>
      <w:r w:rsidRPr="00B074AE">
        <w:rPr>
          <w:rFonts w:ascii="Times" w:eastAsia="Times New Roman" w:hAnsi="Times" w:cs="Times"/>
          <w:sz w:val="24"/>
          <w:szCs w:val="24"/>
          <w:lang w:eastAsia="cs-CZ"/>
        </w:rPr>
        <w:t>neboClariom</w:t>
      </w:r>
      <w:r w:rsidRPr="00B074AE">
        <w:rPr>
          <w:rFonts w:ascii="Times" w:eastAsia="Times New Roman" w:hAnsi="Times" w:cs="Times"/>
          <w:sz w:val="24"/>
          <w:szCs w:val="24"/>
          <w:vertAlign w:val="superscript"/>
          <w:lang w:eastAsia="cs-CZ"/>
        </w:rPr>
        <w:t>TM</w:t>
      </w:r>
      <w:r w:rsidRPr="00F00E97">
        <w:rPr>
          <w:rFonts w:ascii="Times" w:eastAsia="Times New Roman" w:hAnsi="Times" w:cs="Times"/>
          <w:sz w:val="24"/>
          <w:szCs w:val="24"/>
          <w:lang w:eastAsia="cs-CZ"/>
        </w:rPr>
        <w:t>Screen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>GO</w:t>
      </w:r>
      <w:proofErr w:type="spellEnd"/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a vyberte </w:t>
      </w:r>
      <w:r w:rsidRPr="00F00E97">
        <w:rPr>
          <w:rFonts w:ascii="Times" w:eastAsia="Times New Roman" w:hAnsi="Times" w:cs="Times"/>
          <w:sz w:val="24"/>
          <w:szCs w:val="24"/>
          <w:lang w:eastAsia="cs-CZ"/>
        </w:rPr>
        <w:t xml:space="preserve">si 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svou oblíbenou technologii pro generování datových </w:t>
      </w:r>
      <w:r w:rsidRPr="00F00E97">
        <w:rPr>
          <w:rFonts w:ascii="Times" w:eastAsia="Times New Roman" w:hAnsi="Times" w:cs="Times"/>
          <w:sz w:val="24"/>
          <w:szCs w:val="24"/>
          <w:lang w:eastAsia="cs-CZ"/>
        </w:rPr>
        <w:t xml:space="preserve">souborů 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>podledesign</w:t>
      </w:r>
      <w:r w:rsidRPr="00F00E97">
        <w:rPr>
          <w:rFonts w:ascii="Times" w:eastAsia="Times New Roman" w:hAnsi="Times" w:cs="Times"/>
          <w:sz w:val="24"/>
          <w:szCs w:val="24"/>
          <w:lang w:eastAsia="cs-CZ"/>
        </w:rPr>
        <w:t>u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vaší studie. Pro mapování jsou k dispozici další </w:t>
      </w:r>
      <w:proofErr w:type="spellStart"/>
      <w:r w:rsidRPr="00B074AE">
        <w:rPr>
          <w:rFonts w:ascii="Times" w:eastAsia="Times New Roman" w:hAnsi="Times" w:cs="Times"/>
          <w:sz w:val="24"/>
          <w:szCs w:val="24"/>
          <w:lang w:eastAsia="cs-CZ"/>
        </w:rPr>
        <w:t>bioinformatické</w:t>
      </w:r>
      <w:proofErr w:type="spellEnd"/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služby, diferenciální gen</w:t>
      </w:r>
      <w:r w:rsidRPr="00F00E97">
        <w:rPr>
          <w:rFonts w:ascii="Times" w:eastAsia="Times New Roman" w:hAnsi="Times" w:cs="Times"/>
          <w:sz w:val="24"/>
          <w:szCs w:val="24"/>
          <w:lang w:eastAsia="cs-CZ"/>
        </w:rPr>
        <w:t>ová exprese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, </w:t>
      </w:r>
      <w:r w:rsidRPr="00F00E97">
        <w:rPr>
          <w:rFonts w:ascii="Times" w:eastAsia="Times New Roman" w:hAnsi="Times" w:cs="Times"/>
          <w:sz w:val="24"/>
          <w:szCs w:val="24"/>
          <w:lang w:eastAsia="cs-CZ"/>
        </w:rPr>
        <w:t>po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>rovnání</w:t>
      </w:r>
      <w:r w:rsidRPr="00F00E97">
        <w:rPr>
          <w:rFonts w:ascii="Times" w:eastAsia="Times New Roman" w:hAnsi="Times" w:cs="Times"/>
          <w:sz w:val="24"/>
          <w:szCs w:val="24"/>
          <w:lang w:eastAsia="cs-CZ"/>
        </w:rPr>
        <w:t xml:space="preserve"> </w:t>
      </w:r>
      <w:proofErr w:type="gramStart"/>
      <w:r w:rsidRPr="00F00E97">
        <w:rPr>
          <w:rFonts w:ascii="Times" w:eastAsia="Times New Roman" w:hAnsi="Times" w:cs="Times"/>
          <w:sz w:val="24"/>
          <w:szCs w:val="24"/>
          <w:lang w:eastAsia="cs-CZ"/>
        </w:rPr>
        <w:t>skupin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>...</w:t>
      </w:r>
      <w:proofErr w:type="gramEnd"/>
    </w:p>
    <w:p w:rsidR="004C4002" w:rsidRPr="00B074AE" w:rsidRDefault="004C4002" w:rsidP="004C4002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cs-CZ"/>
        </w:rPr>
      </w:pP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Věděli jste, že můžeme také provádět </w:t>
      </w:r>
      <w:proofErr w:type="spellStart"/>
      <w:r w:rsidRPr="00B074AE">
        <w:rPr>
          <w:rFonts w:ascii="Times" w:eastAsia="Times New Roman" w:hAnsi="Times" w:cs="Times"/>
          <w:sz w:val="24"/>
          <w:szCs w:val="24"/>
          <w:lang w:eastAsia="cs-CZ"/>
        </w:rPr>
        <w:t>skrínink</w:t>
      </w:r>
      <w:proofErr w:type="spellEnd"/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buněčných lékových sloučenin </w:t>
      </w:r>
      <w:proofErr w:type="spellStart"/>
      <w:r w:rsidR="00A3323C">
        <w:rPr>
          <w:rFonts w:ascii="Times" w:eastAsia="Times New Roman" w:hAnsi="Times" w:cs="Times"/>
          <w:sz w:val="24"/>
          <w:szCs w:val="24"/>
          <w:lang w:eastAsia="cs-CZ"/>
        </w:rPr>
        <w:t>v</w:t>
      </w:r>
      <w:r w:rsidRPr="00F00E97">
        <w:rPr>
          <w:rFonts w:ascii="Times" w:eastAsia="Times New Roman" w:hAnsi="Times" w:cs="Times"/>
          <w:sz w:val="24"/>
          <w:szCs w:val="24"/>
          <w:lang w:eastAsia="cs-CZ"/>
        </w:rPr>
        <w:t>E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>urofinsPanLabs</w:t>
      </w:r>
      <w:proofErr w:type="spellEnd"/>
      <w:r w:rsidRPr="00B074AE">
        <w:rPr>
          <w:rFonts w:ascii="Times" w:eastAsia="Times New Roman" w:hAnsi="Times" w:cs="Times"/>
          <w:sz w:val="24"/>
          <w:szCs w:val="24"/>
          <w:lang w:eastAsia="cs-CZ"/>
        </w:rPr>
        <w:t>?</w:t>
      </w:r>
    </w:p>
    <w:p w:rsidR="004C4002" w:rsidRPr="00B074AE" w:rsidRDefault="004C4002" w:rsidP="004C4002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cs-CZ"/>
        </w:rPr>
      </w:pP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Máme zkušenosti s 305+ buněčnými liniemi a 20 </w:t>
      </w:r>
      <w:r w:rsidR="00031DEB" w:rsidRPr="00B074AE">
        <w:rPr>
          <w:rFonts w:ascii="Times" w:eastAsia="Times New Roman" w:hAnsi="Times" w:cs="Times"/>
          <w:sz w:val="24"/>
          <w:szCs w:val="24"/>
          <w:lang w:eastAsia="cs-CZ"/>
        </w:rPr>
        <w:t>typy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>primární</w:t>
      </w:r>
      <w:r w:rsidR="00031DEB" w:rsidRPr="00F00E97">
        <w:rPr>
          <w:rFonts w:ascii="Times" w:eastAsia="Times New Roman" w:hAnsi="Times" w:cs="Times"/>
          <w:sz w:val="24"/>
          <w:szCs w:val="24"/>
          <w:lang w:eastAsia="cs-CZ"/>
        </w:rPr>
        <w:t>ch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buněk.</w:t>
      </w:r>
    </w:p>
    <w:p w:rsidR="00B074AE" w:rsidRPr="00B074AE" w:rsidRDefault="00B074AE" w:rsidP="001E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74AE" w:rsidRPr="00B074AE" w:rsidRDefault="00031DEB" w:rsidP="001E01F7">
      <w:pPr>
        <w:spacing w:after="0" w:line="240" w:lineRule="auto"/>
        <w:jc w:val="both"/>
        <w:rPr>
          <w:rFonts w:ascii="Times" w:eastAsia="Times New Roman" w:hAnsi="Times" w:cs="Times"/>
          <w:color w:val="003883"/>
          <w:sz w:val="24"/>
          <w:szCs w:val="24"/>
          <w:lang w:eastAsia="cs-CZ"/>
        </w:rPr>
      </w:pPr>
      <w:r>
        <w:rPr>
          <w:rFonts w:ascii="Times" w:eastAsia="Times New Roman" w:hAnsi="Times" w:cs="Times"/>
          <w:b/>
          <w:bCs/>
          <w:color w:val="003883"/>
          <w:sz w:val="24"/>
          <w:szCs w:val="24"/>
          <w:lang w:eastAsia="cs-CZ"/>
        </w:rPr>
        <w:t xml:space="preserve">4) </w:t>
      </w:r>
      <w:r w:rsidR="00B074AE" w:rsidRPr="00B074AE">
        <w:rPr>
          <w:rFonts w:ascii="Times" w:eastAsia="Times New Roman" w:hAnsi="Times" w:cs="Times"/>
          <w:b/>
          <w:bCs/>
          <w:color w:val="003883"/>
          <w:sz w:val="24"/>
          <w:szCs w:val="24"/>
          <w:lang w:eastAsia="cs-CZ"/>
        </w:rPr>
        <w:t>Identifikujte virové varianty</w:t>
      </w:r>
    </w:p>
    <w:p w:rsidR="00286158" w:rsidRDefault="00286158" w:rsidP="001E01F7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cs-CZ"/>
        </w:rPr>
      </w:pPr>
    </w:p>
    <w:p w:rsidR="00B074AE" w:rsidRPr="00B074AE" w:rsidRDefault="00B074AE" w:rsidP="001E01F7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cs-CZ"/>
        </w:rPr>
      </w:pP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Podporujeme </w:t>
      </w:r>
      <w:proofErr w:type="spellStart"/>
      <w:r w:rsidR="00A06E2F" w:rsidRPr="00F00E97">
        <w:rPr>
          <w:rFonts w:ascii="Times" w:eastAsia="Times New Roman" w:hAnsi="Times" w:cs="Times"/>
          <w:sz w:val="24"/>
          <w:szCs w:val="24"/>
          <w:lang w:eastAsia="cs-CZ"/>
        </w:rPr>
        <w:t>genomickou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>epidemiologii</w:t>
      </w:r>
      <w:proofErr w:type="spellEnd"/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infekčních nemocí v reálném čase</w:t>
      </w:r>
      <w:r w:rsidR="00D011B1">
        <w:rPr>
          <w:rFonts w:ascii="Times" w:eastAsia="Times New Roman" w:hAnsi="Times" w:cs="Times"/>
          <w:sz w:val="24"/>
          <w:szCs w:val="24"/>
          <w:lang w:eastAsia="cs-CZ"/>
        </w:rPr>
        <w:t xml:space="preserve">, a </w:t>
      </w:r>
      <w:r w:rsidR="00031DEB" w:rsidRPr="00F00E97">
        <w:rPr>
          <w:rFonts w:ascii="Times" w:eastAsia="Times New Roman" w:hAnsi="Times" w:cs="Times"/>
          <w:sz w:val="24"/>
          <w:szCs w:val="24"/>
          <w:lang w:eastAsia="cs-CZ"/>
        </w:rPr>
        <w:t xml:space="preserve">to </w:t>
      </w:r>
      <w:proofErr w:type="spellStart"/>
      <w:r w:rsidR="00031DEB" w:rsidRPr="00F00E97">
        <w:rPr>
          <w:rFonts w:ascii="Times" w:eastAsia="Times New Roman" w:hAnsi="Times" w:cs="Times"/>
          <w:sz w:val="24"/>
          <w:szCs w:val="24"/>
          <w:lang w:eastAsia="cs-CZ"/>
        </w:rPr>
        <w:t>sekvenováním</w:t>
      </w:r>
      <w:proofErr w:type="spellEnd"/>
      <w:r w:rsidR="00031DEB" w:rsidRPr="00F00E97">
        <w:rPr>
          <w:rFonts w:ascii="Times" w:eastAsia="Times New Roman" w:hAnsi="Times" w:cs="Times"/>
          <w:sz w:val="24"/>
          <w:szCs w:val="24"/>
          <w:lang w:eastAsia="cs-CZ"/>
        </w:rPr>
        <w:t xml:space="preserve"> pacientů</w:t>
      </w:r>
      <w:r w:rsidR="00D011B1">
        <w:rPr>
          <w:rFonts w:ascii="Times" w:eastAsia="Times New Roman" w:hAnsi="Times" w:cs="Times"/>
          <w:sz w:val="24"/>
          <w:szCs w:val="24"/>
          <w:lang w:eastAsia="cs-CZ"/>
        </w:rPr>
        <w:t xml:space="preserve"> </w:t>
      </w:r>
      <w:r w:rsidR="00031DEB" w:rsidRPr="00F00E97">
        <w:rPr>
          <w:rFonts w:ascii="Times" w:eastAsia="Times New Roman" w:hAnsi="Times" w:cs="Times"/>
          <w:sz w:val="24"/>
          <w:szCs w:val="24"/>
          <w:lang w:eastAsia="cs-CZ"/>
        </w:rPr>
        <w:t>s 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>vi</w:t>
      </w:r>
      <w:r w:rsidR="00687F81">
        <w:rPr>
          <w:rFonts w:ascii="Times" w:eastAsia="Times New Roman" w:hAnsi="Times" w:cs="Times"/>
          <w:sz w:val="24"/>
          <w:szCs w:val="24"/>
          <w:lang w:eastAsia="cs-CZ"/>
        </w:rPr>
        <w:t>r</w:t>
      </w:r>
      <w:r w:rsidR="00031DEB" w:rsidRPr="00F00E97">
        <w:rPr>
          <w:rFonts w:ascii="Times" w:eastAsia="Times New Roman" w:hAnsi="Times" w:cs="Times"/>
          <w:sz w:val="24"/>
          <w:szCs w:val="24"/>
          <w:lang w:eastAsia="cs-CZ"/>
        </w:rPr>
        <w:t>em pro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studiu</w:t>
      </w:r>
      <w:r w:rsidR="00031DEB" w:rsidRPr="00F00E97">
        <w:rPr>
          <w:rFonts w:ascii="Times" w:eastAsia="Times New Roman" w:hAnsi="Times" w:cs="Times"/>
          <w:sz w:val="24"/>
          <w:szCs w:val="24"/>
          <w:lang w:eastAsia="cs-CZ"/>
        </w:rPr>
        <w:t>m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genetické variability SARS-CoV-2 napříč populacemi, geografi</w:t>
      </w:r>
      <w:r w:rsidR="00A06E2F" w:rsidRPr="00F00E97">
        <w:rPr>
          <w:rFonts w:ascii="Times" w:eastAsia="Times New Roman" w:hAnsi="Times" w:cs="Times"/>
          <w:sz w:val="24"/>
          <w:szCs w:val="24"/>
          <w:lang w:eastAsia="cs-CZ"/>
        </w:rPr>
        <w:t>ckými oblastmi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a</w:t>
      </w:r>
      <w:r w:rsidR="00A06E2F" w:rsidRPr="00F00E97">
        <w:rPr>
          <w:rFonts w:ascii="Times" w:eastAsia="Times New Roman" w:hAnsi="Times" w:cs="Times"/>
          <w:sz w:val="24"/>
          <w:szCs w:val="24"/>
          <w:lang w:eastAsia="cs-CZ"/>
        </w:rPr>
        <w:t xml:space="preserve"> v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čase nebo s</w:t>
      </w:r>
      <w:r w:rsidR="00031DEB" w:rsidRPr="00F00E97">
        <w:rPr>
          <w:rFonts w:ascii="Times" w:eastAsia="Times New Roman" w:hAnsi="Times" w:cs="Times"/>
          <w:sz w:val="24"/>
          <w:szCs w:val="24"/>
          <w:lang w:eastAsia="cs-CZ"/>
        </w:rPr>
        <w:t>ledováním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>vývoj</w:t>
      </w:r>
      <w:r w:rsidR="00031DEB" w:rsidRPr="00F00E97">
        <w:rPr>
          <w:rFonts w:ascii="Times" w:eastAsia="Times New Roman" w:hAnsi="Times" w:cs="Times"/>
          <w:sz w:val="24"/>
          <w:szCs w:val="24"/>
          <w:lang w:eastAsia="cs-CZ"/>
        </w:rPr>
        <w:t>e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antigenu pro vývoj vakcíny. Analýza je také přímo dostupná pro každ</w:t>
      </w:r>
      <w:r w:rsidR="00031DEB" w:rsidRPr="00F00E97">
        <w:rPr>
          <w:rFonts w:ascii="Times" w:eastAsia="Times New Roman" w:hAnsi="Times" w:cs="Times"/>
          <w:sz w:val="24"/>
          <w:szCs w:val="24"/>
          <w:lang w:eastAsia="cs-CZ"/>
        </w:rPr>
        <w:t>ý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pozitivnětestovaný vzorek.</w:t>
      </w:r>
    </w:p>
    <w:p w:rsidR="00031DEB" w:rsidRDefault="00031DEB" w:rsidP="001E01F7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B9E7"/>
          <w:sz w:val="24"/>
          <w:szCs w:val="24"/>
          <w:lang w:eastAsia="cs-CZ"/>
        </w:rPr>
      </w:pPr>
    </w:p>
    <w:p w:rsidR="00B074AE" w:rsidRPr="00B074AE" w:rsidRDefault="00B074AE" w:rsidP="001E01F7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cs-CZ"/>
        </w:rPr>
      </w:pPr>
      <w:r w:rsidRPr="00B074AE">
        <w:rPr>
          <w:rFonts w:ascii="Times" w:eastAsia="Times New Roman" w:hAnsi="Times" w:cs="Times"/>
          <w:b/>
          <w:bCs/>
          <w:color w:val="00B9E7"/>
          <w:sz w:val="24"/>
          <w:szCs w:val="24"/>
          <w:lang w:eastAsia="cs-CZ"/>
        </w:rPr>
        <w:t xml:space="preserve">Služba: 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Optimalizované </w:t>
      </w:r>
      <w:r w:rsidR="00031DEB" w:rsidRPr="00B074AE">
        <w:rPr>
          <w:rFonts w:ascii="Times" w:eastAsia="Times New Roman" w:hAnsi="Times" w:cs="Times"/>
          <w:sz w:val="24"/>
          <w:szCs w:val="24"/>
          <w:lang w:eastAsia="cs-CZ"/>
        </w:rPr>
        <w:t>RNA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sekvenování kompletního genomu virové </w:t>
      </w:r>
      <w:proofErr w:type="spellStart"/>
      <w:r w:rsidRPr="00B074AE">
        <w:rPr>
          <w:rFonts w:ascii="Times" w:eastAsia="Times New Roman" w:hAnsi="Times" w:cs="Times"/>
          <w:sz w:val="24"/>
          <w:szCs w:val="24"/>
          <w:lang w:eastAsia="cs-CZ"/>
        </w:rPr>
        <w:t>ssRNA</w:t>
      </w:r>
      <w:proofErr w:type="spellEnd"/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na </w:t>
      </w:r>
      <w:proofErr w:type="spellStart"/>
      <w:r w:rsidRPr="00B074AE">
        <w:rPr>
          <w:rFonts w:ascii="Times" w:eastAsia="Times New Roman" w:hAnsi="Times" w:cs="Times"/>
          <w:sz w:val="24"/>
          <w:szCs w:val="24"/>
          <w:lang w:eastAsia="cs-CZ"/>
        </w:rPr>
        <w:t>NovaSeq</w:t>
      </w:r>
      <w:proofErr w:type="spellEnd"/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</w:t>
      </w:r>
      <w:proofErr w:type="spellStart"/>
      <w:r w:rsidRPr="00B074AE">
        <w:rPr>
          <w:rFonts w:ascii="Times" w:eastAsia="Times New Roman" w:hAnsi="Times" w:cs="Times"/>
          <w:sz w:val="24"/>
          <w:szCs w:val="24"/>
          <w:lang w:eastAsia="cs-CZ"/>
        </w:rPr>
        <w:t>ztampon</w:t>
      </w:r>
      <w:r w:rsidRPr="00F00E97">
        <w:rPr>
          <w:rFonts w:ascii="Times" w:eastAsia="Times New Roman" w:hAnsi="Times" w:cs="Times"/>
          <w:sz w:val="24"/>
          <w:szCs w:val="24"/>
          <w:lang w:eastAsia="cs-CZ"/>
        </w:rPr>
        <w:t>ů</w:t>
      </w:r>
      <w:proofErr w:type="spellEnd"/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nebo jakýkoli jiný</w:t>
      </w:r>
      <w:r w:rsidRPr="00F00E97">
        <w:rPr>
          <w:rFonts w:ascii="Times" w:eastAsia="Times New Roman" w:hAnsi="Times" w:cs="Times"/>
          <w:sz w:val="24"/>
          <w:szCs w:val="24"/>
          <w:lang w:eastAsia="cs-CZ"/>
        </w:rPr>
        <w:t>ch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zdroj</w:t>
      </w:r>
      <w:r w:rsidRPr="00F00E97">
        <w:rPr>
          <w:rFonts w:ascii="Times" w:eastAsia="Times New Roman" w:hAnsi="Times" w:cs="Times"/>
          <w:sz w:val="24"/>
          <w:szCs w:val="24"/>
          <w:lang w:eastAsia="cs-CZ"/>
        </w:rPr>
        <w:t>ů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. </w:t>
      </w:r>
      <w:r w:rsidRPr="00F00E97">
        <w:rPr>
          <w:rFonts w:ascii="Times" w:eastAsia="Times New Roman" w:hAnsi="Times" w:cs="Times"/>
          <w:sz w:val="24"/>
          <w:szCs w:val="24"/>
          <w:lang w:eastAsia="cs-CZ"/>
        </w:rPr>
        <w:t>Garantovaný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počet čtení a zpracování libovolného počtuvzork</w:t>
      </w:r>
      <w:r w:rsidRPr="00F00E97">
        <w:rPr>
          <w:rFonts w:ascii="Times" w:eastAsia="Times New Roman" w:hAnsi="Times" w:cs="Times"/>
          <w:sz w:val="24"/>
          <w:szCs w:val="24"/>
          <w:lang w:eastAsia="cs-CZ"/>
        </w:rPr>
        <w:t>ů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, počínaje jedním vzorkem. Pro mapování </w:t>
      </w:r>
      <w:r w:rsidR="00A06E2F" w:rsidRPr="00B074AE">
        <w:rPr>
          <w:rFonts w:ascii="Times" w:eastAsia="Times New Roman" w:hAnsi="Times" w:cs="Times"/>
          <w:sz w:val="24"/>
          <w:szCs w:val="24"/>
          <w:lang w:eastAsia="cs-CZ"/>
        </w:rPr>
        <w:t>na referenčním genomu SARS-CoV-2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jsou k dispozici další </w:t>
      </w:r>
      <w:proofErr w:type="spellStart"/>
      <w:r w:rsidRPr="00B074AE">
        <w:rPr>
          <w:rFonts w:ascii="Times" w:eastAsia="Times New Roman" w:hAnsi="Times" w:cs="Times"/>
          <w:sz w:val="24"/>
          <w:szCs w:val="24"/>
          <w:lang w:eastAsia="cs-CZ"/>
        </w:rPr>
        <w:t>bioinformatické</w:t>
      </w:r>
      <w:proofErr w:type="spellEnd"/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služby; </w:t>
      </w:r>
      <w:r w:rsidR="00A06E2F" w:rsidRPr="00F00E97">
        <w:rPr>
          <w:rFonts w:ascii="Times" w:eastAsia="Times New Roman" w:hAnsi="Times" w:cs="Times"/>
          <w:sz w:val="24"/>
          <w:szCs w:val="24"/>
          <w:lang w:eastAsia="cs-CZ"/>
        </w:rPr>
        <w:t>t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>abulka SNP, konsenzuální virový genom.</w:t>
      </w:r>
    </w:p>
    <w:p w:rsidR="00B074AE" w:rsidRPr="00B074AE" w:rsidRDefault="00B074AE" w:rsidP="001E01F7">
      <w:pPr>
        <w:spacing w:after="0" w:line="240" w:lineRule="auto"/>
        <w:jc w:val="both"/>
        <w:rPr>
          <w:rFonts w:ascii="Times" w:eastAsia="Times New Roman" w:hAnsi="Times" w:cs="Times"/>
          <w:color w:val="FFFFFF"/>
          <w:sz w:val="26"/>
          <w:szCs w:val="26"/>
          <w:lang w:eastAsia="cs-CZ"/>
        </w:rPr>
      </w:pPr>
      <w:r w:rsidRPr="00B074AE">
        <w:rPr>
          <w:rFonts w:ascii="Times" w:eastAsia="Times New Roman" w:hAnsi="Times" w:cs="Times"/>
          <w:b/>
          <w:bCs/>
          <w:color w:val="FFFFFF"/>
          <w:sz w:val="26"/>
          <w:szCs w:val="26"/>
          <w:lang w:eastAsia="cs-CZ"/>
        </w:rPr>
        <w:t>Řešení 4</w:t>
      </w:r>
    </w:p>
    <w:p w:rsidR="00A06E2F" w:rsidRPr="00B074AE" w:rsidRDefault="00A06E2F" w:rsidP="00A06E2F">
      <w:pPr>
        <w:spacing w:after="0" w:line="240" w:lineRule="auto"/>
        <w:jc w:val="both"/>
        <w:rPr>
          <w:rFonts w:ascii="Times" w:eastAsia="Times New Roman" w:hAnsi="Times" w:cs="Times"/>
          <w:color w:val="003883"/>
          <w:sz w:val="24"/>
          <w:szCs w:val="24"/>
          <w:lang w:eastAsia="cs-CZ"/>
        </w:rPr>
      </w:pPr>
      <w:r>
        <w:rPr>
          <w:rFonts w:ascii="Times" w:eastAsia="Times New Roman" w:hAnsi="Times" w:cs="Times"/>
          <w:b/>
          <w:bCs/>
          <w:color w:val="003883"/>
          <w:sz w:val="24"/>
          <w:szCs w:val="24"/>
          <w:lang w:eastAsia="cs-CZ"/>
        </w:rPr>
        <w:t xml:space="preserve">5) </w:t>
      </w:r>
      <w:r w:rsidRPr="00B074AE">
        <w:rPr>
          <w:rFonts w:ascii="Times" w:eastAsia="Times New Roman" w:hAnsi="Times" w:cs="Times"/>
          <w:b/>
          <w:bCs/>
          <w:color w:val="003883"/>
          <w:sz w:val="24"/>
          <w:szCs w:val="24"/>
          <w:lang w:eastAsia="cs-CZ"/>
        </w:rPr>
        <w:t xml:space="preserve">Sledujte stav infekce </w:t>
      </w:r>
      <w:r w:rsidR="00687F81">
        <w:rPr>
          <w:rFonts w:ascii="Times" w:eastAsia="Times New Roman" w:hAnsi="Times" w:cs="Times"/>
          <w:b/>
          <w:bCs/>
          <w:color w:val="003883"/>
          <w:sz w:val="24"/>
          <w:szCs w:val="24"/>
          <w:lang w:eastAsia="cs-CZ"/>
        </w:rPr>
        <w:t xml:space="preserve">ve </w:t>
      </w:r>
      <w:r w:rsidRPr="00B074AE">
        <w:rPr>
          <w:rFonts w:ascii="Times" w:eastAsia="Times New Roman" w:hAnsi="Times" w:cs="Times"/>
          <w:b/>
          <w:bCs/>
          <w:color w:val="003883"/>
          <w:sz w:val="24"/>
          <w:szCs w:val="24"/>
          <w:lang w:eastAsia="cs-CZ"/>
        </w:rPr>
        <w:t>vaší stud</w:t>
      </w:r>
      <w:r w:rsidR="009A2E7A">
        <w:rPr>
          <w:rFonts w:ascii="Times" w:eastAsia="Times New Roman" w:hAnsi="Times" w:cs="Times"/>
          <w:b/>
          <w:bCs/>
          <w:color w:val="003883"/>
          <w:sz w:val="24"/>
          <w:szCs w:val="24"/>
          <w:lang w:eastAsia="cs-CZ"/>
        </w:rPr>
        <w:t>ované</w:t>
      </w:r>
      <w:r w:rsidRPr="00B074AE">
        <w:rPr>
          <w:rFonts w:ascii="Times" w:eastAsia="Times New Roman" w:hAnsi="Times" w:cs="Times"/>
          <w:b/>
          <w:bCs/>
          <w:color w:val="003883"/>
          <w:sz w:val="24"/>
          <w:szCs w:val="24"/>
          <w:lang w:eastAsia="cs-CZ"/>
        </w:rPr>
        <w:t xml:space="preserve"> kohorty</w:t>
      </w:r>
    </w:p>
    <w:p w:rsidR="00A06E2F" w:rsidRDefault="00A06E2F" w:rsidP="00A06E2F">
      <w:pPr>
        <w:spacing w:after="0" w:line="240" w:lineRule="auto"/>
        <w:jc w:val="both"/>
        <w:rPr>
          <w:rFonts w:ascii="Times" w:eastAsia="Times New Roman" w:hAnsi="Times" w:cs="Times"/>
          <w:color w:val="69737D"/>
          <w:sz w:val="24"/>
          <w:szCs w:val="24"/>
          <w:lang w:eastAsia="cs-CZ"/>
        </w:rPr>
      </w:pPr>
    </w:p>
    <w:p w:rsidR="00A06E2F" w:rsidRPr="00B074AE" w:rsidRDefault="00A06E2F" w:rsidP="00A06E2F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cs-CZ"/>
        </w:rPr>
      </w:pP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Pomocí našich </w:t>
      </w:r>
      <w:r w:rsidRPr="00F00E97">
        <w:rPr>
          <w:rFonts w:ascii="Times" w:eastAsia="Times New Roman" w:hAnsi="Times" w:cs="Times"/>
          <w:sz w:val="24"/>
          <w:szCs w:val="24"/>
          <w:lang w:eastAsia="cs-CZ"/>
        </w:rPr>
        <w:t>validovaných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diagnostických testů SARS-CoV-2, které provádí naše oddělení klinické diagnostiky,</w:t>
      </w:r>
      <w:r w:rsidR="00D011B1">
        <w:rPr>
          <w:rFonts w:ascii="Times" w:eastAsia="Times New Roman" w:hAnsi="Times" w:cs="Times"/>
          <w:sz w:val="24"/>
          <w:szCs w:val="24"/>
          <w:lang w:eastAsia="cs-CZ"/>
        </w:rPr>
        <w:t xml:space="preserve"> 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>můžete získat spolehlivé výsledky do 24 hodin a rozhodnout se</w:t>
      </w:r>
      <w:r w:rsidRPr="00F00E97">
        <w:rPr>
          <w:rFonts w:ascii="Times" w:eastAsia="Times New Roman" w:hAnsi="Times" w:cs="Times"/>
          <w:sz w:val="24"/>
          <w:szCs w:val="24"/>
          <w:lang w:eastAsia="cs-CZ"/>
        </w:rPr>
        <w:t>, zda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zahrn</w:t>
      </w:r>
      <w:r w:rsidRPr="00F00E97">
        <w:rPr>
          <w:rFonts w:ascii="Times" w:eastAsia="Times New Roman" w:hAnsi="Times" w:cs="Times"/>
          <w:sz w:val="24"/>
          <w:szCs w:val="24"/>
          <w:lang w:eastAsia="cs-CZ"/>
        </w:rPr>
        <w:t>ete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pacienty do své</w:t>
      </w:r>
      <w:r w:rsidRPr="00F00E97">
        <w:rPr>
          <w:rFonts w:ascii="Times" w:eastAsia="Times New Roman" w:hAnsi="Times" w:cs="Times"/>
          <w:sz w:val="24"/>
          <w:szCs w:val="24"/>
          <w:lang w:eastAsia="cs-CZ"/>
        </w:rPr>
        <w:t xml:space="preserve"> studie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nebo </w:t>
      </w:r>
      <w:r w:rsidRPr="00F00E97">
        <w:rPr>
          <w:rFonts w:ascii="Times" w:eastAsia="Times New Roman" w:hAnsi="Times" w:cs="Times"/>
          <w:sz w:val="24"/>
          <w:szCs w:val="24"/>
          <w:lang w:eastAsia="cs-CZ"/>
        </w:rPr>
        <w:t xml:space="preserve">můžete 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>monitor</w:t>
      </w:r>
      <w:r w:rsidRPr="00F00E97">
        <w:rPr>
          <w:rFonts w:ascii="Times" w:eastAsia="Times New Roman" w:hAnsi="Times" w:cs="Times"/>
          <w:sz w:val="24"/>
          <w:szCs w:val="24"/>
          <w:lang w:eastAsia="cs-CZ"/>
        </w:rPr>
        <w:t xml:space="preserve">ovat 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úroveň infekce po </w:t>
      </w:r>
      <w:r w:rsidRPr="00F00E97">
        <w:rPr>
          <w:rFonts w:ascii="Times" w:eastAsia="Times New Roman" w:hAnsi="Times" w:cs="Times"/>
          <w:sz w:val="24"/>
          <w:szCs w:val="24"/>
          <w:lang w:eastAsia="cs-CZ"/>
        </w:rPr>
        <w:t>podání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lék</w:t>
      </w:r>
      <w:r w:rsidRPr="00F00E97">
        <w:rPr>
          <w:rFonts w:ascii="Times" w:eastAsia="Times New Roman" w:hAnsi="Times" w:cs="Times"/>
          <w:sz w:val="24"/>
          <w:szCs w:val="24"/>
          <w:lang w:eastAsia="cs-CZ"/>
        </w:rPr>
        <w:t xml:space="preserve">u či 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>vakcín</w:t>
      </w:r>
      <w:r w:rsidRPr="00F00E97">
        <w:rPr>
          <w:rFonts w:ascii="Times" w:eastAsia="Times New Roman" w:hAnsi="Times" w:cs="Times"/>
          <w:sz w:val="24"/>
          <w:szCs w:val="24"/>
          <w:lang w:eastAsia="cs-CZ"/>
        </w:rPr>
        <w:t>y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>.</w:t>
      </w:r>
    </w:p>
    <w:p w:rsidR="00A06E2F" w:rsidRPr="00F00E97" w:rsidRDefault="00A06E2F" w:rsidP="00A06E2F">
      <w:pPr>
        <w:spacing w:after="0" w:line="240" w:lineRule="auto"/>
        <w:jc w:val="both"/>
        <w:rPr>
          <w:rFonts w:ascii="Times" w:eastAsia="Times New Roman" w:hAnsi="Times" w:cs="Times"/>
          <w:b/>
          <w:bCs/>
          <w:sz w:val="24"/>
          <w:szCs w:val="24"/>
          <w:lang w:eastAsia="cs-CZ"/>
        </w:rPr>
      </w:pPr>
    </w:p>
    <w:p w:rsidR="00A06E2F" w:rsidRPr="00B074AE" w:rsidRDefault="00A06E2F" w:rsidP="00A06E2F">
      <w:pPr>
        <w:spacing w:after="0" w:line="240" w:lineRule="auto"/>
        <w:jc w:val="both"/>
        <w:rPr>
          <w:rFonts w:ascii="Times" w:eastAsia="Times New Roman" w:hAnsi="Times" w:cs="Times"/>
          <w:color w:val="00B9E7"/>
          <w:sz w:val="24"/>
          <w:szCs w:val="24"/>
          <w:lang w:eastAsia="cs-CZ"/>
        </w:rPr>
      </w:pPr>
      <w:r w:rsidRPr="00B074AE">
        <w:rPr>
          <w:rFonts w:ascii="Times" w:eastAsia="Times New Roman" w:hAnsi="Times" w:cs="Times"/>
          <w:b/>
          <w:bCs/>
          <w:color w:val="00B9E7"/>
          <w:sz w:val="24"/>
          <w:szCs w:val="24"/>
          <w:lang w:eastAsia="cs-CZ"/>
        </w:rPr>
        <w:t>Služby:</w:t>
      </w:r>
    </w:p>
    <w:p w:rsidR="00A06E2F" w:rsidRPr="00B074AE" w:rsidRDefault="00A06E2F" w:rsidP="00A06E2F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cs-CZ"/>
        </w:rPr>
      </w:pPr>
      <w:r w:rsidRPr="00B074AE">
        <w:rPr>
          <w:rFonts w:ascii="Times" w:eastAsia="Times New Roman" w:hAnsi="Times" w:cs="Times"/>
          <w:sz w:val="24"/>
          <w:szCs w:val="24"/>
          <w:lang w:eastAsia="cs-CZ"/>
        </w:rPr>
        <w:t>• RT-PCR test založený na extrakci nukleové kyseliny viru SARS-</w:t>
      </w:r>
      <w:proofErr w:type="spellStart"/>
      <w:r w:rsidRPr="00B074AE">
        <w:rPr>
          <w:rFonts w:ascii="Times" w:eastAsia="Times New Roman" w:hAnsi="Times" w:cs="Times"/>
          <w:sz w:val="24"/>
          <w:szCs w:val="24"/>
          <w:lang w:eastAsia="cs-CZ"/>
        </w:rPr>
        <w:t>CoV</w:t>
      </w:r>
      <w:proofErr w:type="spellEnd"/>
      <w:r w:rsidRPr="00B074AE">
        <w:rPr>
          <w:rFonts w:ascii="Times" w:eastAsia="Times New Roman" w:hAnsi="Times" w:cs="Times"/>
          <w:sz w:val="24"/>
          <w:szCs w:val="24"/>
          <w:lang w:eastAsia="cs-CZ"/>
        </w:rPr>
        <w:t>-2 ze vzorků,</w:t>
      </w:r>
      <w:r w:rsidR="00D011B1">
        <w:rPr>
          <w:rFonts w:ascii="Times" w:eastAsia="Times New Roman" w:hAnsi="Times" w:cs="Times"/>
          <w:sz w:val="24"/>
          <w:szCs w:val="24"/>
          <w:lang w:eastAsia="cs-CZ"/>
        </w:rPr>
        <w:t xml:space="preserve"> 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>následovan</w:t>
      </w:r>
      <w:r w:rsidRPr="00F00E97">
        <w:rPr>
          <w:rFonts w:ascii="Times" w:eastAsia="Times New Roman" w:hAnsi="Times" w:cs="Times"/>
          <w:sz w:val="24"/>
          <w:szCs w:val="24"/>
          <w:lang w:eastAsia="cs-CZ"/>
        </w:rPr>
        <w:t>ý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kombinovanou reverzní transkripcí virové RNA a PCR amplifikac</w:t>
      </w:r>
      <w:r w:rsidRPr="00F00E97">
        <w:rPr>
          <w:rFonts w:ascii="Times" w:eastAsia="Times New Roman" w:hAnsi="Times" w:cs="Times"/>
          <w:sz w:val="24"/>
          <w:szCs w:val="24"/>
          <w:lang w:eastAsia="cs-CZ"/>
        </w:rPr>
        <w:t>í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pomocí </w:t>
      </w:r>
      <w:proofErr w:type="spellStart"/>
      <w:r w:rsidRPr="00B074AE">
        <w:rPr>
          <w:rFonts w:ascii="Times" w:eastAsia="Times New Roman" w:hAnsi="Times" w:cs="Times"/>
          <w:sz w:val="24"/>
          <w:szCs w:val="24"/>
          <w:lang w:eastAsia="cs-CZ"/>
        </w:rPr>
        <w:t>real</w:t>
      </w:r>
      <w:proofErr w:type="spellEnd"/>
      <w:r w:rsidRPr="00B074AE">
        <w:rPr>
          <w:rFonts w:ascii="Times" w:eastAsia="Times New Roman" w:hAnsi="Times" w:cs="Times"/>
          <w:sz w:val="24"/>
          <w:szCs w:val="24"/>
          <w:lang w:eastAsia="cs-CZ"/>
        </w:rPr>
        <w:t>-</w:t>
      </w:r>
      <w:proofErr w:type="spellStart"/>
      <w:r w:rsidRPr="00B074AE">
        <w:rPr>
          <w:rFonts w:ascii="Times" w:eastAsia="Times New Roman" w:hAnsi="Times" w:cs="Times"/>
          <w:sz w:val="24"/>
          <w:szCs w:val="24"/>
          <w:lang w:eastAsia="cs-CZ"/>
        </w:rPr>
        <w:t>timeRT</w:t>
      </w:r>
      <w:proofErr w:type="spellEnd"/>
      <w:r w:rsidRPr="00B074AE">
        <w:rPr>
          <w:rFonts w:ascii="Times" w:eastAsia="Times New Roman" w:hAnsi="Times" w:cs="Times"/>
          <w:sz w:val="24"/>
          <w:szCs w:val="24"/>
          <w:lang w:eastAsia="cs-CZ"/>
        </w:rPr>
        <w:t>-</w:t>
      </w:r>
      <w:proofErr w:type="spellStart"/>
      <w:r w:rsidRPr="00B074AE">
        <w:rPr>
          <w:rFonts w:ascii="Times" w:eastAsia="Times New Roman" w:hAnsi="Times" w:cs="Times"/>
          <w:sz w:val="24"/>
          <w:szCs w:val="24"/>
          <w:lang w:eastAsia="cs-CZ"/>
        </w:rPr>
        <w:t>PCR</w:t>
      </w:r>
      <w:r w:rsidRPr="00F00E97">
        <w:rPr>
          <w:rFonts w:ascii="Times" w:eastAsia="Times New Roman" w:hAnsi="Times" w:cs="Times"/>
          <w:sz w:val="24"/>
          <w:szCs w:val="24"/>
          <w:lang w:eastAsia="cs-CZ"/>
        </w:rPr>
        <w:t>metody</w:t>
      </w:r>
      <w:proofErr w:type="spellEnd"/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. </w:t>
      </w:r>
      <w:r w:rsidRPr="00F00E97">
        <w:rPr>
          <w:rFonts w:ascii="Times" w:eastAsia="Times New Roman" w:hAnsi="Times" w:cs="Times"/>
          <w:sz w:val="24"/>
          <w:szCs w:val="24"/>
          <w:lang w:eastAsia="cs-CZ"/>
        </w:rPr>
        <w:t>Interní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kontrola</w:t>
      </w:r>
      <w:r w:rsidRPr="00F00E97">
        <w:rPr>
          <w:rFonts w:ascii="Times" w:eastAsia="Times New Roman" w:hAnsi="Times" w:cs="Times"/>
          <w:sz w:val="24"/>
          <w:szCs w:val="24"/>
          <w:lang w:eastAsia="cs-CZ"/>
        </w:rPr>
        <w:t xml:space="preserve"> je přidána pro ověření, že 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>extrakce byla provedena správně</w:t>
      </w:r>
      <w:r w:rsidR="00687F81">
        <w:rPr>
          <w:rFonts w:ascii="Times" w:eastAsia="Times New Roman" w:hAnsi="Times" w:cs="Times"/>
          <w:sz w:val="24"/>
          <w:szCs w:val="24"/>
          <w:lang w:eastAsia="cs-CZ"/>
        </w:rPr>
        <w:t>,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a že RT-PCR reakce nebyla inhibována.</w:t>
      </w:r>
    </w:p>
    <w:p w:rsidR="00A06E2F" w:rsidRPr="00B074AE" w:rsidRDefault="00A06E2F" w:rsidP="00A06E2F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cs-CZ"/>
        </w:rPr>
      </w:pP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• Testování protilátek na </w:t>
      </w:r>
      <w:proofErr w:type="spellStart"/>
      <w:r w:rsidRPr="00B074AE">
        <w:rPr>
          <w:rFonts w:ascii="Times" w:eastAsia="Times New Roman" w:hAnsi="Times" w:cs="Times"/>
          <w:sz w:val="24"/>
          <w:szCs w:val="24"/>
          <w:lang w:eastAsia="cs-CZ"/>
        </w:rPr>
        <w:t>koronavirus</w:t>
      </w:r>
      <w:proofErr w:type="spellEnd"/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(COVID-19) SARS-</w:t>
      </w:r>
      <w:proofErr w:type="spellStart"/>
      <w:r w:rsidRPr="00B074AE">
        <w:rPr>
          <w:rFonts w:ascii="Times" w:eastAsia="Times New Roman" w:hAnsi="Times" w:cs="Times"/>
          <w:sz w:val="24"/>
          <w:szCs w:val="24"/>
          <w:lang w:eastAsia="cs-CZ"/>
        </w:rPr>
        <w:t>CoV</w:t>
      </w:r>
      <w:proofErr w:type="spellEnd"/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-2 pomocí </w:t>
      </w:r>
      <w:proofErr w:type="spellStart"/>
      <w:r w:rsidRPr="00B074AE">
        <w:rPr>
          <w:rFonts w:ascii="Times" w:eastAsia="Times New Roman" w:hAnsi="Times" w:cs="Times"/>
          <w:sz w:val="24"/>
          <w:szCs w:val="24"/>
          <w:lang w:eastAsia="cs-CZ"/>
        </w:rPr>
        <w:t>IgG</w:t>
      </w:r>
      <w:proofErr w:type="spellEnd"/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a </w:t>
      </w:r>
      <w:proofErr w:type="spellStart"/>
      <w:r w:rsidRPr="00B074AE">
        <w:rPr>
          <w:rFonts w:ascii="Times" w:eastAsia="Times New Roman" w:hAnsi="Times" w:cs="Times"/>
          <w:sz w:val="24"/>
          <w:szCs w:val="24"/>
          <w:lang w:eastAsia="cs-CZ"/>
        </w:rPr>
        <w:t>IgM</w:t>
      </w:r>
      <w:proofErr w:type="spellEnd"/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panelu v</w:t>
      </w:r>
      <w:r w:rsidRPr="00F00E97">
        <w:rPr>
          <w:rFonts w:ascii="Times" w:eastAsia="Times New Roman" w:hAnsi="Times" w:cs="Times"/>
          <w:sz w:val="24"/>
          <w:szCs w:val="24"/>
          <w:lang w:eastAsia="cs-CZ"/>
        </w:rPr>
        <w:t> 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>sérologické</w:t>
      </w:r>
      <w:r w:rsidRPr="00F00E97">
        <w:rPr>
          <w:rFonts w:ascii="Times" w:eastAsia="Times New Roman" w:hAnsi="Times" w:cs="Times"/>
          <w:sz w:val="24"/>
          <w:szCs w:val="24"/>
          <w:lang w:eastAsia="cs-CZ"/>
        </w:rPr>
        <w:t>m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testování. To pomůže identifikovat lidi, kteří byli vystaveni SARS-CoV-2 a</w:t>
      </w:r>
      <w:r w:rsidRPr="00F00E97">
        <w:rPr>
          <w:rFonts w:ascii="Times" w:eastAsia="Times New Roman" w:hAnsi="Times" w:cs="Times"/>
          <w:sz w:val="24"/>
          <w:szCs w:val="24"/>
          <w:lang w:eastAsia="cs-CZ"/>
        </w:rPr>
        <w:t xml:space="preserve"> mohou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mít vyvinutou určitou úroveň imunity, ale potenciálně měl</w:t>
      </w:r>
      <w:r w:rsidRPr="00F00E97">
        <w:rPr>
          <w:rFonts w:ascii="Times" w:eastAsia="Times New Roman" w:hAnsi="Times" w:cs="Times"/>
          <w:sz w:val="24"/>
          <w:szCs w:val="24"/>
          <w:lang w:eastAsia="cs-CZ"/>
        </w:rPr>
        <w:t>i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jen mírné až žádné příznaky</w:t>
      </w:r>
      <w:r w:rsidRPr="00F00E97">
        <w:rPr>
          <w:rFonts w:ascii="Times" w:eastAsia="Times New Roman" w:hAnsi="Times" w:cs="Times"/>
          <w:sz w:val="24"/>
          <w:szCs w:val="24"/>
          <w:lang w:eastAsia="cs-CZ"/>
        </w:rPr>
        <w:t>,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aproto nebyl</w:t>
      </w:r>
      <w:r w:rsidRPr="00F00E97">
        <w:rPr>
          <w:rFonts w:ascii="Times" w:eastAsia="Times New Roman" w:hAnsi="Times" w:cs="Times"/>
          <w:sz w:val="24"/>
          <w:szCs w:val="24"/>
          <w:lang w:eastAsia="cs-CZ"/>
        </w:rPr>
        <w:t>i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diagnostiková</w:t>
      </w:r>
      <w:r w:rsidRPr="00F00E97">
        <w:rPr>
          <w:rFonts w:ascii="Times" w:eastAsia="Times New Roman" w:hAnsi="Times" w:cs="Times"/>
          <w:sz w:val="24"/>
          <w:szCs w:val="24"/>
          <w:lang w:eastAsia="cs-CZ"/>
        </w:rPr>
        <w:t>ni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s COVID-19. Test lze použít k vyhodnocení toho, </w:t>
      </w:r>
      <w:r w:rsidRPr="00F00E97">
        <w:rPr>
          <w:rFonts w:ascii="Times" w:eastAsia="Times New Roman" w:hAnsi="Times" w:cs="Times"/>
          <w:sz w:val="24"/>
          <w:szCs w:val="24"/>
          <w:lang w:eastAsia="cs-CZ"/>
        </w:rPr>
        <w:t xml:space="preserve">jaké 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>procento populace bylo vystaveno SARS-CoV-2.</w:t>
      </w:r>
    </w:p>
    <w:p w:rsidR="009A2E7A" w:rsidRDefault="009A2E7A" w:rsidP="001E01F7">
      <w:pPr>
        <w:spacing w:after="0" w:line="240" w:lineRule="auto"/>
        <w:jc w:val="both"/>
        <w:rPr>
          <w:rFonts w:ascii="Times" w:eastAsia="Times New Roman" w:hAnsi="Times" w:cs="Times"/>
          <w:color w:val="FFFFFF"/>
          <w:sz w:val="18"/>
          <w:szCs w:val="18"/>
          <w:lang w:eastAsia="cs-CZ"/>
        </w:rPr>
      </w:pPr>
    </w:p>
    <w:p w:rsidR="00B074AE" w:rsidRPr="00B074AE" w:rsidRDefault="00B074AE" w:rsidP="001E01F7">
      <w:pPr>
        <w:spacing w:after="0" w:line="240" w:lineRule="auto"/>
        <w:jc w:val="both"/>
        <w:rPr>
          <w:rFonts w:ascii="Times" w:eastAsia="Times New Roman" w:hAnsi="Times" w:cs="Times"/>
          <w:color w:val="FFFFFF"/>
          <w:sz w:val="18"/>
          <w:szCs w:val="18"/>
          <w:lang w:eastAsia="cs-CZ"/>
        </w:rPr>
      </w:pPr>
      <w:r w:rsidRPr="00B074AE">
        <w:rPr>
          <w:rFonts w:ascii="Times" w:eastAsia="Times New Roman" w:hAnsi="Times" w:cs="Times"/>
          <w:color w:val="FFFFFF"/>
          <w:sz w:val="18"/>
          <w:szCs w:val="18"/>
          <w:lang w:eastAsia="cs-CZ"/>
        </w:rPr>
        <w:t>odborník</w:t>
      </w:r>
    </w:p>
    <w:p w:rsidR="00B074AE" w:rsidRPr="00B074AE" w:rsidRDefault="00B074AE" w:rsidP="001E01F7">
      <w:pPr>
        <w:spacing w:after="0" w:line="240" w:lineRule="auto"/>
        <w:jc w:val="both"/>
        <w:rPr>
          <w:rFonts w:ascii="Times" w:eastAsia="Times New Roman" w:hAnsi="Times" w:cs="Times"/>
          <w:color w:val="00B9E7"/>
          <w:sz w:val="24"/>
          <w:szCs w:val="24"/>
          <w:lang w:eastAsia="cs-CZ"/>
        </w:rPr>
      </w:pPr>
      <w:r w:rsidRPr="00B074AE">
        <w:rPr>
          <w:rFonts w:ascii="Times" w:eastAsia="Times New Roman" w:hAnsi="Times" w:cs="Times"/>
          <w:b/>
          <w:bCs/>
          <w:color w:val="00B9E7"/>
          <w:sz w:val="24"/>
          <w:szCs w:val="24"/>
          <w:lang w:eastAsia="cs-CZ"/>
        </w:rPr>
        <w:t>Extra: Pro vaši laboratoř také poskytujeme:</w:t>
      </w:r>
    </w:p>
    <w:p w:rsidR="00B074AE" w:rsidRPr="00B074AE" w:rsidRDefault="00B074AE" w:rsidP="001E01F7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cs-CZ"/>
        </w:rPr>
      </w:pP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• </w:t>
      </w:r>
      <w:proofErr w:type="spellStart"/>
      <w:r w:rsidRPr="00B074AE">
        <w:rPr>
          <w:rFonts w:ascii="Times" w:eastAsia="Times New Roman" w:hAnsi="Times" w:cs="Times"/>
          <w:sz w:val="24"/>
          <w:szCs w:val="24"/>
          <w:lang w:eastAsia="cs-CZ"/>
        </w:rPr>
        <w:t>EurofinsGenomics</w:t>
      </w:r>
      <w:proofErr w:type="spellEnd"/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může poskytnout sekvence </w:t>
      </w:r>
      <w:proofErr w:type="spellStart"/>
      <w:r w:rsidRPr="00B074AE">
        <w:rPr>
          <w:rFonts w:ascii="Times" w:eastAsia="Times New Roman" w:hAnsi="Times" w:cs="Times"/>
          <w:sz w:val="24"/>
          <w:szCs w:val="24"/>
          <w:lang w:eastAsia="cs-CZ"/>
        </w:rPr>
        <w:t>primerů</w:t>
      </w:r>
      <w:proofErr w:type="spellEnd"/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a </w:t>
      </w:r>
      <w:proofErr w:type="spellStart"/>
      <w:r w:rsidRPr="00B074AE">
        <w:rPr>
          <w:rFonts w:ascii="Times" w:eastAsia="Times New Roman" w:hAnsi="Times" w:cs="Times"/>
          <w:sz w:val="24"/>
          <w:szCs w:val="24"/>
          <w:lang w:eastAsia="cs-CZ"/>
        </w:rPr>
        <w:t>sond</w:t>
      </w:r>
      <w:r w:rsidR="009A2E7A" w:rsidRPr="00B074AE">
        <w:rPr>
          <w:rFonts w:ascii="Times" w:eastAsia="Times New Roman" w:hAnsi="Times" w:cs="Times"/>
          <w:sz w:val="24"/>
          <w:szCs w:val="24"/>
          <w:lang w:eastAsia="cs-CZ"/>
        </w:rPr>
        <w:t>doporučené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>CDC</w:t>
      </w:r>
      <w:proofErr w:type="spellEnd"/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a WHO výzkumníkům pracujícím na </w:t>
      </w:r>
      <w:proofErr w:type="spellStart"/>
      <w:r w:rsidRPr="00B074AE">
        <w:rPr>
          <w:rFonts w:ascii="Times" w:eastAsia="Times New Roman" w:hAnsi="Times" w:cs="Times"/>
          <w:sz w:val="24"/>
          <w:szCs w:val="24"/>
          <w:lang w:eastAsia="cs-CZ"/>
        </w:rPr>
        <w:t>koronavi</w:t>
      </w:r>
      <w:r w:rsidR="00687F81">
        <w:rPr>
          <w:rFonts w:ascii="Times" w:eastAsia="Times New Roman" w:hAnsi="Times" w:cs="Times"/>
          <w:sz w:val="24"/>
          <w:szCs w:val="24"/>
          <w:lang w:eastAsia="cs-CZ"/>
        </w:rPr>
        <w:t>r</w:t>
      </w:r>
      <w:r w:rsidR="009A2E7A" w:rsidRPr="00F00E97">
        <w:rPr>
          <w:rFonts w:ascii="Times" w:eastAsia="Times New Roman" w:hAnsi="Times" w:cs="Times"/>
          <w:sz w:val="24"/>
          <w:szCs w:val="24"/>
          <w:lang w:eastAsia="cs-CZ"/>
        </w:rPr>
        <w:t>ech</w:t>
      </w:r>
      <w:proofErr w:type="spellEnd"/>
      <w:r w:rsidRPr="00B074AE">
        <w:rPr>
          <w:rFonts w:ascii="Times" w:eastAsia="Times New Roman" w:hAnsi="Times" w:cs="Times"/>
          <w:sz w:val="24"/>
          <w:szCs w:val="24"/>
          <w:lang w:eastAsia="cs-CZ"/>
        </w:rPr>
        <w:t>.</w:t>
      </w:r>
    </w:p>
    <w:p w:rsidR="00B074AE" w:rsidRPr="00B074AE" w:rsidRDefault="00B074AE" w:rsidP="001E01F7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cs-CZ"/>
        </w:rPr>
      </w:pP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• </w:t>
      </w:r>
      <w:proofErr w:type="spellStart"/>
      <w:r w:rsidRPr="00B074AE">
        <w:rPr>
          <w:rFonts w:ascii="Times" w:eastAsia="Times New Roman" w:hAnsi="Times" w:cs="Times"/>
          <w:sz w:val="24"/>
          <w:szCs w:val="24"/>
          <w:lang w:eastAsia="cs-CZ"/>
        </w:rPr>
        <w:t>EurofinsGenomics</w:t>
      </w:r>
      <w:proofErr w:type="spellEnd"/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poskytuje kontrolní </w:t>
      </w:r>
      <w:proofErr w:type="spellStart"/>
      <w:r w:rsidRPr="00B074AE">
        <w:rPr>
          <w:rFonts w:ascii="Times" w:eastAsia="Times New Roman" w:hAnsi="Times" w:cs="Times"/>
          <w:sz w:val="24"/>
          <w:szCs w:val="24"/>
          <w:lang w:eastAsia="cs-CZ"/>
        </w:rPr>
        <w:t>plazmidy</w:t>
      </w:r>
      <w:proofErr w:type="spellEnd"/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připravené </w:t>
      </w:r>
      <w:r w:rsidR="009A2E7A" w:rsidRPr="00F00E97">
        <w:rPr>
          <w:rFonts w:ascii="Times" w:eastAsia="Times New Roman" w:hAnsi="Times" w:cs="Times"/>
          <w:sz w:val="24"/>
          <w:szCs w:val="24"/>
          <w:lang w:eastAsia="cs-CZ"/>
        </w:rPr>
        <w:t xml:space="preserve">hned 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>k</w:t>
      </w:r>
      <w:r w:rsidR="009A2E7A" w:rsidRPr="00F00E97">
        <w:rPr>
          <w:rFonts w:ascii="Times" w:eastAsia="Times New Roman" w:hAnsi="Times" w:cs="Times"/>
          <w:sz w:val="24"/>
          <w:szCs w:val="24"/>
          <w:lang w:eastAsia="cs-CZ"/>
        </w:rPr>
        <w:t> 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>použití</w:t>
      </w:r>
      <w:r w:rsidR="009A2E7A" w:rsidRPr="00F00E97">
        <w:rPr>
          <w:rFonts w:ascii="Times" w:eastAsia="Times New Roman" w:hAnsi="Times" w:cs="Times"/>
          <w:sz w:val="24"/>
          <w:szCs w:val="24"/>
          <w:lang w:eastAsia="cs-CZ"/>
        </w:rPr>
        <w:t>,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s ​​jedním nebo více SARS-CoV-2 genov</w:t>
      </w:r>
      <w:r w:rsidR="009A2E7A" w:rsidRPr="00F00E97">
        <w:rPr>
          <w:rFonts w:ascii="Times" w:eastAsia="Times New Roman" w:hAnsi="Times" w:cs="Times"/>
          <w:sz w:val="24"/>
          <w:szCs w:val="24"/>
          <w:lang w:eastAsia="cs-CZ"/>
        </w:rPr>
        <w:t>ými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sekvence</w:t>
      </w:r>
      <w:r w:rsidR="009A2E7A" w:rsidRPr="00F00E97">
        <w:rPr>
          <w:rFonts w:ascii="Times" w:eastAsia="Times New Roman" w:hAnsi="Times" w:cs="Times"/>
          <w:sz w:val="24"/>
          <w:szCs w:val="24"/>
          <w:lang w:eastAsia="cs-CZ"/>
        </w:rPr>
        <w:t>mi</w:t>
      </w: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, pro váš výzkum </w:t>
      </w:r>
      <w:r w:rsidR="009A2E7A" w:rsidRPr="00F00E97">
        <w:rPr>
          <w:rFonts w:ascii="Times" w:eastAsia="Times New Roman" w:hAnsi="Times" w:cs="Times"/>
          <w:sz w:val="24"/>
          <w:szCs w:val="24"/>
          <w:lang w:eastAsia="cs-CZ"/>
        </w:rPr>
        <w:t xml:space="preserve">na </w:t>
      </w:r>
      <w:proofErr w:type="gramStart"/>
      <w:r w:rsidRPr="00B074AE">
        <w:rPr>
          <w:rFonts w:ascii="Times" w:eastAsia="Times New Roman" w:hAnsi="Times" w:cs="Times"/>
          <w:sz w:val="24"/>
          <w:szCs w:val="24"/>
          <w:lang w:eastAsia="cs-CZ"/>
        </w:rPr>
        <w:t>2019-nCoV</w:t>
      </w:r>
      <w:proofErr w:type="gramEnd"/>
      <w:r w:rsidRPr="00B074AE">
        <w:rPr>
          <w:rFonts w:ascii="Times" w:eastAsia="Times New Roman" w:hAnsi="Times" w:cs="Times"/>
          <w:sz w:val="24"/>
          <w:szCs w:val="24"/>
          <w:lang w:eastAsia="cs-CZ"/>
        </w:rPr>
        <w:t>.</w:t>
      </w:r>
    </w:p>
    <w:p w:rsidR="00B074AE" w:rsidRPr="00B074AE" w:rsidRDefault="00B074AE" w:rsidP="001E01F7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cs-CZ"/>
        </w:rPr>
      </w:pPr>
      <w:r w:rsidRPr="00B074AE">
        <w:rPr>
          <w:rFonts w:ascii="Times" w:eastAsia="Times New Roman" w:hAnsi="Times" w:cs="Times"/>
          <w:sz w:val="24"/>
          <w:szCs w:val="24"/>
          <w:lang w:eastAsia="cs-CZ"/>
        </w:rPr>
        <w:t>• Náhodné testy</w:t>
      </w:r>
    </w:p>
    <w:p w:rsidR="00B074AE" w:rsidRPr="00B074AE" w:rsidRDefault="00B074AE" w:rsidP="001E01F7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cs-CZ"/>
        </w:rPr>
      </w:pPr>
      <w:r w:rsidRPr="00B074AE">
        <w:rPr>
          <w:rFonts w:ascii="Times" w:eastAsia="Times New Roman" w:hAnsi="Times" w:cs="Times"/>
          <w:sz w:val="24"/>
          <w:szCs w:val="24"/>
          <w:lang w:eastAsia="cs-CZ"/>
        </w:rPr>
        <w:t>• CMO pro meziprodukty používané při výrobě vakcín nebo léčiv</w:t>
      </w:r>
    </w:p>
    <w:p w:rsidR="009A2E7A" w:rsidRDefault="009A2E7A" w:rsidP="001E01F7">
      <w:pPr>
        <w:spacing w:after="0" w:line="240" w:lineRule="auto"/>
        <w:jc w:val="both"/>
        <w:rPr>
          <w:rFonts w:ascii="Times" w:eastAsia="Times New Roman" w:hAnsi="Times" w:cs="Times"/>
          <w:color w:val="003883"/>
          <w:sz w:val="18"/>
          <w:szCs w:val="18"/>
          <w:lang w:eastAsia="cs-CZ"/>
        </w:rPr>
      </w:pPr>
    </w:p>
    <w:p w:rsidR="009A2E7A" w:rsidRDefault="009A2E7A" w:rsidP="001E01F7">
      <w:pPr>
        <w:spacing w:after="0" w:line="240" w:lineRule="auto"/>
        <w:jc w:val="both"/>
        <w:rPr>
          <w:rFonts w:ascii="Times" w:eastAsia="Times New Roman" w:hAnsi="Times" w:cs="Times"/>
          <w:color w:val="69737D"/>
          <w:sz w:val="24"/>
          <w:szCs w:val="24"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2854037" cy="1138217"/>
            <wp:effectExtent l="0" t="0" r="381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094" t="79953" r="53704" b="5724"/>
                    <a:stretch/>
                  </pic:blipFill>
                  <pic:spPr bwMode="auto">
                    <a:xfrm>
                      <a:off x="0" y="0"/>
                      <a:ext cx="2878980" cy="1148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A2E7A" w:rsidRDefault="009A2E7A" w:rsidP="001E01F7">
      <w:pPr>
        <w:spacing w:after="0" w:line="240" w:lineRule="auto"/>
        <w:jc w:val="both"/>
        <w:rPr>
          <w:rFonts w:ascii="Times" w:eastAsia="Times New Roman" w:hAnsi="Times" w:cs="Times"/>
          <w:color w:val="69737D"/>
          <w:sz w:val="24"/>
          <w:szCs w:val="24"/>
          <w:lang w:eastAsia="cs-CZ"/>
        </w:rPr>
      </w:pPr>
    </w:p>
    <w:p w:rsidR="009A2E7A" w:rsidRPr="00F00E97" w:rsidRDefault="009A2E7A" w:rsidP="001E01F7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cs-CZ"/>
        </w:rPr>
      </w:pPr>
      <w:r w:rsidRPr="00F00E97">
        <w:rPr>
          <w:rFonts w:ascii="Times" w:eastAsia="Times New Roman" w:hAnsi="Times" w:cs="Times"/>
          <w:sz w:val="24"/>
          <w:szCs w:val="24"/>
          <w:lang w:eastAsia="cs-CZ"/>
        </w:rPr>
        <w:t>Kontaktujte nás: projectsales-eu@eurofins.com</w:t>
      </w:r>
    </w:p>
    <w:p w:rsidR="009A2E7A" w:rsidRPr="00F00E97" w:rsidRDefault="009A2E7A" w:rsidP="001E01F7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cs-CZ"/>
        </w:rPr>
      </w:pPr>
    </w:p>
    <w:p w:rsidR="00B074AE" w:rsidRPr="00B074AE" w:rsidRDefault="00B074AE" w:rsidP="001E01F7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cs-CZ"/>
        </w:rPr>
      </w:pPr>
      <w:r w:rsidRPr="00B074AE">
        <w:rPr>
          <w:rFonts w:ascii="Times" w:eastAsia="Times New Roman" w:hAnsi="Times" w:cs="Times"/>
          <w:sz w:val="24"/>
          <w:szCs w:val="24"/>
          <w:lang w:eastAsia="cs-CZ"/>
        </w:rPr>
        <w:t>www.eurofinsgenomics.eu</w:t>
      </w:r>
    </w:p>
    <w:p w:rsidR="009A2E7A" w:rsidRPr="00F00E97" w:rsidRDefault="009A2E7A" w:rsidP="001E01F7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cs-CZ"/>
        </w:rPr>
      </w:pPr>
    </w:p>
    <w:p w:rsidR="00B074AE" w:rsidRPr="00B074AE" w:rsidRDefault="00B074AE" w:rsidP="001E01F7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cs-CZ"/>
        </w:rPr>
      </w:pPr>
      <w:r w:rsidRPr="00B074AE">
        <w:rPr>
          <w:rFonts w:ascii="Times" w:eastAsia="Times New Roman" w:hAnsi="Times" w:cs="Times"/>
          <w:sz w:val="24"/>
          <w:szCs w:val="24"/>
          <w:lang w:eastAsia="cs-CZ"/>
        </w:rPr>
        <w:t>+49 7531 8160 68</w:t>
      </w:r>
    </w:p>
    <w:p w:rsidR="00B074AE" w:rsidRPr="00B074AE" w:rsidRDefault="00B074AE" w:rsidP="001E01F7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cs-CZ"/>
        </w:rPr>
      </w:pPr>
      <w:r w:rsidRPr="00B074AE">
        <w:rPr>
          <w:rFonts w:ascii="Times" w:eastAsia="Times New Roman" w:hAnsi="Times" w:cs="Times"/>
          <w:sz w:val="24"/>
          <w:szCs w:val="24"/>
          <w:lang w:eastAsia="cs-CZ"/>
        </w:rPr>
        <w:t>+49 8092 21084</w:t>
      </w:r>
    </w:p>
    <w:p w:rsidR="009A2E7A" w:rsidRPr="00F00E97" w:rsidRDefault="009A2E7A" w:rsidP="001E01F7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cs-CZ"/>
        </w:rPr>
      </w:pPr>
    </w:p>
    <w:p w:rsidR="00B074AE" w:rsidRPr="00B074AE" w:rsidRDefault="00B074AE" w:rsidP="001E01F7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cs-CZ"/>
        </w:rPr>
      </w:pPr>
      <w:r w:rsidRPr="00B074AE">
        <w:rPr>
          <w:rFonts w:ascii="Times" w:eastAsia="Times New Roman" w:hAnsi="Times" w:cs="Times"/>
          <w:sz w:val="24"/>
          <w:szCs w:val="24"/>
          <w:lang w:eastAsia="cs-CZ"/>
        </w:rPr>
        <w:t>info-eu@eurofins.com</w:t>
      </w:r>
    </w:p>
    <w:p w:rsidR="009A2E7A" w:rsidRPr="00F00E97" w:rsidRDefault="009A2E7A" w:rsidP="001E01F7">
      <w:pPr>
        <w:spacing w:after="0" w:line="240" w:lineRule="auto"/>
        <w:jc w:val="both"/>
        <w:rPr>
          <w:rFonts w:ascii="Times" w:eastAsia="Times New Roman" w:hAnsi="Times" w:cs="Times"/>
          <w:b/>
          <w:bCs/>
          <w:sz w:val="24"/>
          <w:szCs w:val="24"/>
          <w:lang w:eastAsia="cs-CZ"/>
        </w:rPr>
      </w:pPr>
    </w:p>
    <w:p w:rsidR="00B074AE" w:rsidRPr="00B074AE" w:rsidRDefault="00B074AE" w:rsidP="001E01F7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cs-CZ"/>
        </w:rPr>
      </w:pPr>
      <w:proofErr w:type="spellStart"/>
      <w:r w:rsidRPr="00B074AE">
        <w:rPr>
          <w:rFonts w:ascii="Times" w:eastAsia="Times New Roman" w:hAnsi="Times" w:cs="Times"/>
          <w:b/>
          <w:bCs/>
          <w:sz w:val="24"/>
          <w:szCs w:val="24"/>
          <w:lang w:eastAsia="cs-CZ"/>
        </w:rPr>
        <w:t>EurofinsGenomics</w:t>
      </w:r>
      <w:proofErr w:type="spellEnd"/>
      <w:r w:rsidRPr="00B074AE">
        <w:rPr>
          <w:rFonts w:ascii="Times" w:eastAsia="Times New Roman" w:hAnsi="Times" w:cs="Times"/>
          <w:b/>
          <w:bCs/>
          <w:sz w:val="24"/>
          <w:szCs w:val="24"/>
          <w:lang w:eastAsia="cs-CZ"/>
        </w:rPr>
        <w:t xml:space="preserve"> </w:t>
      </w:r>
      <w:proofErr w:type="spellStart"/>
      <w:r w:rsidRPr="00B074AE">
        <w:rPr>
          <w:rFonts w:ascii="Times" w:eastAsia="Times New Roman" w:hAnsi="Times" w:cs="Times"/>
          <w:b/>
          <w:bCs/>
          <w:sz w:val="24"/>
          <w:szCs w:val="24"/>
          <w:lang w:eastAsia="cs-CZ"/>
        </w:rPr>
        <w:t>Germany</w:t>
      </w:r>
      <w:proofErr w:type="spellEnd"/>
      <w:r w:rsidRPr="00B074AE">
        <w:rPr>
          <w:rFonts w:ascii="Times" w:eastAsia="Times New Roman" w:hAnsi="Times" w:cs="Times"/>
          <w:b/>
          <w:bCs/>
          <w:sz w:val="24"/>
          <w:szCs w:val="24"/>
          <w:lang w:eastAsia="cs-CZ"/>
        </w:rPr>
        <w:t xml:space="preserve"> </w:t>
      </w:r>
      <w:proofErr w:type="spellStart"/>
      <w:r w:rsidRPr="00B074AE">
        <w:rPr>
          <w:rFonts w:ascii="Times" w:eastAsia="Times New Roman" w:hAnsi="Times" w:cs="Times"/>
          <w:b/>
          <w:bCs/>
          <w:sz w:val="24"/>
          <w:szCs w:val="24"/>
          <w:lang w:eastAsia="cs-CZ"/>
        </w:rPr>
        <w:t>GmbH</w:t>
      </w:r>
      <w:proofErr w:type="spellEnd"/>
    </w:p>
    <w:p w:rsidR="00B074AE" w:rsidRPr="00B074AE" w:rsidRDefault="00B074AE" w:rsidP="001E01F7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cs-CZ"/>
        </w:rPr>
      </w:pPr>
      <w:proofErr w:type="spellStart"/>
      <w:r w:rsidRPr="00B074AE">
        <w:rPr>
          <w:rFonts w:ascii="Times" w:eastAsia="Times New Roman" w:hAnsi="Times" w:cs="Times"/>
          <w:sz w:val="24"/>
          <w:szCs w:val="24"/>
          <w:lang w:eastAsia="cs-CZ"/>
        </w:rPr>
        <w:t>Anzinger</w:t>
      </w:r>
      <w:proofErr w:type="spellEnd"/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 Str. 7a</w:t>
      </w:r>
    </w:p>
    <w:p w:rsidR="00B074AE" w:rsidRPr="00B074AE" w:rsidRDefault="00B074AE" w:rsidP="001E01F7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cs-CZ"/>
        </w:rPr>
      </w:pPr>
      <w:r w:rsidRPr="00B074AE">
        <w:rPr>
          <w:rFonts w:ascii="Times" w:eastAsia="Times New Roman" w:hAnsi="Times" w:cs="Times"/>
          <w:sz w:val="24"/>
          <w:szCs w:val="24"/>
          <w:lang w:eastAsia="cs-CZ"/>
        </w:rPr>
        <w:t xml:space="preserve">85560 </w:t>
      </w:r>
      <w:proofErr w:type="spellStart"/>
      <w:r w:rsidRPr="00B074AE">
        <w:rPr>
          <w:rFonts w:ascii="Times" w:eastAsia="Times New Roman" w:hAnsi="Times" w:cs="Times"/>
          <w:sz w:val="24"/>
          <w:szCs w:val="24"/>
          <w:lang w:eastAsia="cs-CZ"/>
        </w:rPr>
        <w:t>Ebersberg</w:t>
      </w:r>
      <w:proofErr w:type="spellEnd"/>
    </w:p>
    <w:p w:rsidR="00B074AE" w:rsidRPr="00B074AE" w:rsidRDefault="00B074AE" w:rsidP="001E01F7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cs-CZ"/>
        </w:rPr>
      </w:pPr>
      <w:r w:rsidRPr="00B074AE">
        <w:rPr>
          <w:rFonts w:ascii="Times" w:eastAsia="Times New Roman" w:hAnsi="Times" w:cs="Times"/>
          <w:sz w:val="24"/>
          <w:szCs w:val="24"/>
          <w:lang w:eastAsia="cs-CZ"/>
        </w:rPr>
        <w:t>Německo</w:t>
      </w:r>
    </w:p>
    <w:p w:rsidR="00B074AE" w:rsidRPr="00B074AE" w:rsidRDefault="00B074AE" w:rsidP="001E01F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vanish/>
          <w:color w:val="222222"/>
          <w:sz w:val="20"/>
          <w:szCs w:val="20"/>
          <w:lang w:eastAsia="cs-CZ"/>
        </w:rPr>
      </w:pPr>
      <w:r w:rsidRPr="00B074AE">
        <w:rPr>
          <w:rFonts w:ascii="Arial" w:eastAsia="Times New Roman" w:hAnsi="Arial" w:cs="Arial"/>
          <w:noProof/>
          <w:vanish/>
          <w:color w:val="222222"/>
          <w:sz w:val="20"/>
          <w:szCs w:val="20"/>
          <w:lang w:eastAsia="cs-CZ"/>
        </w:rPr>
        <w:drawing>
          <wp:inline distT="0" distB="0" distL="0" distR="0">
            <wp:extent cx="190500" cy="190500"/>
            <wp:effectExtent l="0" t="0" r="0" b="0"/>
            <wp:docPr id="2" name="Obrázek 2" descr="Google Překlada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ogle Překlada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4AE" w:rsidRPr="00B074AE" w:rsidRDefault="00B074AE" w:rsidP="001E01F7">
      <w:pPr>
        <w:shd w:val="clear" w:color="auto" w:fill="FFFFFF"/>
        <w:spacing w:before="60" w:after="6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vanish/>
          <w:color w:val="999999"/>
          <w:kern w:val="36"/>
          <w:sz w:val="20"/>
          <w:szCs w:val="20"/>
          <w:lang w:eastAsia="cs-CZ"/>
        </w:rPr>
      </w:pPr>
      <w:r w:rsidRPr="00B074AE">
        <w:rPr>
          <w:rFonts w:ascii="Arial" w:eastAsia="Times New Roman" w:hAnsi="Arial" w:cs="Arial"/>
          <w:b/>
          <w:bCs/>
          <w:vanish/>
          <w:color w:val="999999"/>
          <w:kern w:val="36"/>
          <w:sz w:val="20"/>
          <w:szCs w:val="20"/>
          <w:lang w:eastAsia="cs-CZ"/>
        </w:rPr>
        <w:t>Původní text</w:t>
      </w:r>
    </w:p>
    <w:p w:rsidR="00B074AE" w:rsidRPr="00B074AE" w:rsidRDefault="00B074AE" w:rsidP="001E01F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vanish/>
          <w:color w:val="222222"/>
          <w:sz w:val="20"/>
          <w:szCs w:val="20"/>
          <w:lang w:eastAsia="cs-CZ"/>
        </w:rPr>
      </w:pPr>
      <w:r w:rsidRPr="00B074AE">
        <w:rPr>
          <w:rFonts w:ascii="Arial" w:eastAsia="Times New Roman" w:hAnsi="Arial" w:cs="Arial"/>
          <w:vanish/>
          <w:color w:val="1155CC"/>
          <w:sz w:val="17"/>
          <w:szCs w:val="17"/>
          <w:bdr w:val="none" w:sz="0" w:space="0" w:color="auto" w:frame="1"/>
          <w:lang w:eastAsia="cs-CZ"/>
        </w:rPr>
        <w:t>Navrhnout lepší překlad</w:t>
      </w:r>
    </w:p>
    <w:p w:rsidR="00B074AE" w:rsidRPr="00B074AE" w:rsidRDefault="00D407D5" w:rsidP="001E01F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vanish/>
          <w:color w:val="222222"/>
          <w:sz w:val="20"/>
          <w:szCs w:val="20"/>
          <w:lang w:eastAsia="cs-CZ"/>
        </w:rPr>
      </w:pPr>
      <w:r w:rsidRPr="00D407D5">
        <w:rPr>
          <w:rFonts w:ascii="Arial" w:eastAsia="Times New Roman" w:hAnsi="Arial" w:cs="Arial"/>
          <w:vanish/>
          <w:color w:val="222222"/>
          <w:sz w:val="20"/>
          <w:szCs w:val="20"/>
          <w:lang w:eastAsia="cs-CZ"/>
        </w:rPr>
        <w:pict>
          <v:rect id="_x0000_i1025" style="width:0;height:.75pt" o:hralign="center" o:hrstd="t" o:hrnoshade="t" o:hr="t" fillcolor="#ccc" stroked="f"/>
        </w:pict>
      </w:r>
    </w:p>
    <w:p w:rsidR="00B074AE" w:rsidRDefault="00B074AE" w:rsidP="001E01F7">
      <w:pPr>
        <w:jc w:val="both"/>
      </w:pPr>
    </w:p>
    <w:sectPr w:rsidR="00B074AE" w:rsidSect="00D40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B074AE"/>
    <w:rsid w:val="00012F9C"/>
    <w:rsid w:val="00031DEB"/>
    <w:rsid w:val="00181392"/>
    <w:rsid w:val="001E01F7"/>
    <w:rsid w:val="002413EE"/>
    <w:rsid w:val="00286158"/>
    <w:rsid w:val="004C4002"/>
    <w:rsid w:val="00687F81"/>
    <w:rsid w:val="0076496E"/>
    <w:rsid w:val="009A2E7A"/>
    <w:rsid w:val="009C4E8B"/>
    <w:rsid w:val="00A06E2F"/>
    <w:rsid w:val="00A3323C"/>
    <w:rsid w:val="00B074AE"/>
    <w:rsid w:val="00D011B1"/>
    <w:rsid w:val="00D407D5"/>
    <w:rsid w:val="00DA614F"/>
    <w:rsid w:val="00F00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7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0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ctivity-link3">
    <w:name w:val="activity-link3"/>
    <w:basedOn w:val="Standardnpsmoodstavce"/>
    <w:rsid w:val="00B074AE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4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3894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491">
          <w:marLeft w:val="0"/>
          <w:marRight w:val="0"/>
          <w:marTop w:val="0"/>
          <w:marBottom w:val="0"/>
          <w:divBdr>
            <w:top w:val="single" w:sz="6" w:space="9" w:color="EEEEEE"/>
            <w:left w:val="single" w:sz="6" w:space="9" w:color="EEEEEE"/>
            <w:bottom w:val="single" w:sz="6" w:space="9" w:color="EEEEEE"/>
            <w:right w:val="single" w:sz="6" w:space="9" w:color="EEEE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708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Votava</dc:creator>
  <cp:keywords/>
  <dc:description/>
  <cp:lastModifiedBy>PCB-uživatel</cp:lastModifiedBy>
  <cp:revision>12</cp:revision>
  <dcterms:created xsi:type="dcterms:W3CDTF">2020-05-15T15:06:00Z</dcterms:created>
  <dcterms:modified xsi:type="dcterms:W3CDTF">2020-05-18T13:49:00Z</dcterms:modified>
</cp:coreProperties>
</file>